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D2F2A" w14:textId="5345C8D8" w:rsidR="003A3307" w:rsidRDefault="003A3307"/>
    <w:p w14:paraId="3F0563CB" w14:textId="04885538" w:rsidR="00C41FBF" w:rsidRPr="00CD042F" w:rsidRDefault="00C41FBF" w:rsidP="00C41FBF">
      <w:pPr>
        <w:jc w:val="center"/>
        <w:rPr>
          <w:rFonts w:cs="Times New Roman"/>
          <w:b/>
        </w:rPr>
      </w:pPr>
      <w:r w:rsidRPr="00CD042F">
        <w:rPr>
          <w:rFonts w:cs="Times New Roman"/>
          <w:b/>
        </w:rPr>
        <w:t>A</w:t>
      </w:r>
      <w:r w:rsidR="00A06D32">
        <w:rPr>
          <w:rFonts w:cs="Times New Roman"/>
          <w:b/>
        </w:rPr>
        <w:t>ccel</w:t>
      </w:r>
    </w:p>
    <w:p w14:paraId="6F738D6C" w14:textId="77777777" w:rsidR="00C41FBF" w:rsidRDefault="00C41FBF" w:rsidP="00CD042F">
      <w:pPr>
        <w:jc w:val="center"/>
        <w:rPr>
          <w:rFonts w:cs="Times New Roman"/>
          <w:b/>
        </w:rPr>
      </w:pPr>
    </w:p>
    <w:p w14:paraId="5283E320" w14:textId="2875689A" w:rsidR="00CD042F" w:rsidRPr="00CD042F" w:rsidRDefault="00CD042F" w:rsidP="00CD042F">
      <w:pPr>
        <w:jc w:val="center"/>
        <w:rPr>
          <w:rFonts w:eastAsia="Times New Roman"/>
          <w:b/>
          <w:color w:val="777777"/>
        </w:rPr>
      </w:pPr>
      <w:r w:rsidRPr="00CD042F">
        <w:rPr>
          <w:rFonts w:cs="Times New Roman"/>
          <w:b/>
        </w:rPr>
        <w:t xml:space="preserve">Aviso al </w:t>
      </w:r>
      <w:r w:rsidRPr="00CD042F">
        <w:rPr>
          <w:rStyle w:val="hps"/>
          <w:rFonts w:cs="Arial"/>
          <w:b/>
          <w:lang w:val="es-ES"/>
        </w:rPr>
        <w:t xml:space="preserve">Público </w:t>
      </w:r>
      <w:r w:rsidRPr="00CD042F">
        <w:rPr>
          <w:rFonts w:eastAsia="Times New Roman"/>
          <w:b/>
          <w:lang w:val="es-ES"/>
        </w:rPr>
        <w:t xml:space="preserve">Sobre los Derechos Bajo el </w:t>
      </w:r>
      <w:r w:rsidR="00865C52">
        <w:rPr>
          <w:rFonts w:eastAsia="Times New Roman"/>
          <w:b/>
          <w:lang w:val="es-ES"/>
        </w:rPr>
        <w:t>A</w:t>
      </w:r>
      <w:r w:rsidR="001A0FF9">
        <w:rPr>
          <w:rFonts w:eastAsia="Times New Roman"/>
          <w:b/>
          <w:lang w:val="es-ES"/>
        </w:rPr>
        <w:t>DA</w:t>
      </w:r>
    </w:p>
    <w:p w14:paraId="14748F8B" w14:textId="77777777" w:rsidR="00CD042F" w:rsidRPr="00CD042F" w:rsidRDefault="00CD042F" w:rsidP="00CD042F">
      <w:pPr>
        <w:spacing w:line="276" w:lineRule="auto"/>
        <w:ind w:firstLine="0"/>
        <w:rPr>
          <w:rFonts w:cs="Times New Roman"/>
          <w:i/>
        </w:rPr>
      </w:pPr>
    </w:p>
    <w:p w14:paraId="56B38277" w14:textId="315574A1" w:rsidR="00CD042F" w:rsidRPr="00CD042F" w:rsidRDefault="00CD042F" w:rsidP="00CD042F">
      <w:pPr>
        <w:ind w:firstLine="0"/>
      </w:pPr>
      <w:r w:rsidRPr="00CD042F">
        <w:t>A</w:t>
      </w:r>
      <w:r w:rsidR="00A06D32">
        <w:t>ccel</w:t>
      </w:r>
      <w:r w:rsidRPr="00CD042F">
        <w:rPr>
          <w:i/>
        </w:rPr>
        <w:t xml:space="preserve"> (y sus </w:t>
      </w:r>
      <w:proofErr w:type="spellStart"/>
      <w:r w:rsidRPr="00CD042F">
        <w:rPr>
          <w:i/>
        </w:rPr>
        <w:t>subcontratistas</w:t>
      </w:r>
      <w:proofErr w:type="spellEnd"/>
      <w:r w:rsidRPr="00CD042F">
        <w:rPr>
          <w:i/>
        </w:rPr>
        <w:t xml:space="preserve">, </w:t>
      </w:r>
      <w:proofErr w:type="spellStart"/>
      <w:r w:rsidRPr="00CD042F">
        <w:rPr>
          <w:i/>
        </w:rPr>
        <w:t>si</w:t>
      </w:r>
      <w:proofErr w:type="spellEnd"/>
      <w:r w:rsidRPr="00CD042F">
        <w:rPr>
          <w:i/>
        </w:rPr>
        <w:t xml:space="preserve"> </w:t>
      </w:r>
      <w:proofErr w:type="spellStart"/>
      <w:r w:rsidRPr="00CD042F">
        <w:rPr>
          <w:i/>
        </w:rPr>
        <w:t>cualquiera</w:t>
      </w:r>
      <w:proofErr w:type="spellEnd"/>
      <w:r w:rsidRPr="00CD042F">
        <w:rPr>
          <w:i/>
        </w:rPr>
        <w:t>)</w:t>
      </w:r>
      <w:r w:rsidRPr="00CD042F">
        <w:t xml:space="preserve"> </w:t>
      </w:r>
      <w:proofErr w:type="spellStart"/>
      <w:r w:rsidRPr="00CD042F">
        <w:t>asegura</w:t>
      </w:r>
      <w:proofErr w:type="spellEnd"/>
      <w:r w:rsidRPr="00CD042F">
        <w:t xml:space="preserve"> </w:t>
      </w:r>
      <w:proofErr w:type="spellStart"/>
      <w:r w:rsidRPr="00CD042F">
        <w:t>complir</w:t>
      </w:r>
      <w:proofErr w:type="spellEnd"/>
      <w:r w:rsidRPr="00CD042F">
        <w:t xml:space="preserve"> con </w:t>
      </w:r>
      <w:proofErr w:type="spellStart"/>
      <w:r w:rsidRPr="00CD042F">
        <w:t>el</w:t>
      </w:r>
      <w:proofErr w:type="spellEnd"/>
      <w:r w:rsidRPr="00CD042F">
        <w:t xml:space="preserve"> </w:t>
      </w:r>
      <w:r w:rsidR="001A0FF9">
        <w:t>ADA</w:t>
      </w:r>
      <w:r w:rsidRPr="00CD042F">
        <w:t xml:space="preserve"> de la Ley de </w:t>
      </w:r>
      <w:proofErr w:type="spellStart"/>
      <w:r w:rsidRPr="00CD042F">
        <w:t>los</w:t>
      </w:r>
      <w:proofErr w:type="spellEnd"/>
      <w:r w:rsidRPr="00CD042F">
        <w:t xml:space="preserve"> Derechos </w:t>
      </w:r>
      <w:proofErr w:type="spellStart"/>
      <w:r w:rsidRPr="00CD042F">
        <w:t>Civiles</w:t>
      </w:r>
      <w:proofErr w:type="spellEnd"/>
      <w:r w:rsidRPr="00CD042F">
        <w:t xml:space="preserve"> de 1964. El </w:t>
      </w:r>
      <w:proofErr w:type="spellStart"/>
      <w:r w:rsidRPr="00CD042F">
        <w:t>nivel</w:t>
      </w:r>
      <w:proofErr w:type="spellEnd"/>
      <w:r w:rsidRPr="00CD042F">
        <w:t xml:space="preserve"> y la </w:t>
      </w:r>
      <w:proofErr w:type="spellStart"/>
      <w:r w:rsidRPr="00CD042F">
        <w:t>calidad</w:t>
      </w:r>
      <w:proofErr w:type="spellEnd"/>
      <w:r w:rsidRPr="00CD042F">
        <w:t xml:space="preserve"> de </w:t>
      </w:r>
      <w:proofErr w:type="spellStart"/>
      <w:r w:rsidRPr="00CD042F">
        <w:t>servicios</w:t>
      </w:r>
      <w:proofErr w:type="spellEnd"/>
      <w:r w:rsidRPr="00CD042F">
        <w:t xml:space="preserve"> de </w:t>
      </w:r>
      <w:proofErr w:type="spellStart"/>
      <w:r w:rsidRPr="00CD042F">
        <w:t>transporte</w:t>
      </w:r>
      <w:proofErr w:type="spellEnd"/>
      <w:r w:rsidRPr="00CD042F">
        <w:t xml:space="preserve"> </w:t>
      </w:r>
      <w:proofErr w:type="spellStart"/>
      <w:r w:rsidRPr="00CD042F">
        <w:t>serán</w:t>
      </w:r>
      <w:proofErr w:type="spellEnd"/>
      <w:r w:rsidRPr="00CD042F">
        <w:t xml:space="preserve"> </w:t>
      </w:r>
      <w:proofErr w:type="spellStart"/>
      <w:r w:rsidRPr="00CD042F">
        <w:t>provehidos</w:t>
      </w:r>
      <w:proofErr w:type="spellEnd"/>
      <w:r w:rsidRPr="00CD042F">
        <w:t xml:space="preserve"> sin </w:t>
      </w:r>
      <w:proofErr w:type="spellStart"/>
      <w:r w:rsidRPr="00CD042F">
        <w:t>consideración</w:t>
      </w:r>
      <w:proofErr w:type="spellEnd"/>
      <w:r w:rsidRPr="00CD042F">
        <w:t xml:space="preserve"> a </w:t>
      </w:r>
      <w:proofErr w:type="spellStart"/>
      <w:r w:rsidRPr="00CD042F">
        <w:t>su</w:t>
      </w:r>
      <w:proofErr w:type="spellEnd"/>
      <w:r w:rsidRPr="00CD042F">
        <w:t xml:space="preserve"> raza, color, o </w:t>
      </w:r>
      <w:proofErr w:type="spellStart"/>
      <w:r w:rsidRPr="00CD042F">
        <w:t>pais</w:t>
      </w:r>
      <w:proofErr w:type="spellEnd"/>
      <w:r w:rsidRPr="00CD042F">
        <w:t xml:space="preserve"> de </w:t>
      </w:r>
      <w:proofErr w:type="spellStart"/>
      <w:r w:rsidRPr="00CD042F">
        <w:t>origen</w:t>
      </w:r>
      <w:proofErr w:type="spellEnd"/>
      <w:r w:rsidRPr="00CD042F">
        <w:t>.</w:t>
      </w:r>
    </w:p>
    <w:p w14:paraId="3FA0E732" w14:textId="77777777" w:rsidR="00CD042F" w:rsidRPr="00CD042F" w:rsidRDefault="00CD042F" w:rsidP="00CD042F"/>
    <w:p w14:paraId="1AD24C72" w14:textId="79757790" w:rsidR="00CD042F" w:rsidRPr="00CD042F" w:rsidRDefault="00CD042F" w:rsidP="00CD042F">
      <w:pPr>
        <w:ind w:firstLine="0"/>
        <w:rPr>
          <w:rFonts w:eastAsia="Times New Roman" w:cs="Arial"/>
          <w:color w:val="777777"/>
        </w:rPr>
      </w:pPr>
      <w:r w:rsidRPr="00CD042F">
        <w:rPr>
          <w:rFonts w:eastAsia="Times New Roman" w:cs="Arial"/>
          <w:color w:val="222222"/>
          <w:lang w:val="es-ES"/>
        </w:rPr>
        <w:t xml:space="preserve">Para obtener más información sobre la </w:t>
      </w:r>
      <w:r w:rsidRPr="00CD042F">
        <w:t>A</w:t>
      </w:r>
      <w:r w:rsidR="00A06D32">
        <w:t>ccel</w:t>
      </w:r>
      <w:r w:rsidRPr="00CD042F">
        <w:t>’s</w:t>
      </w:r>
      <w:r w:rsidRPr="00CD042F">
        <w:rPr>
          <w:rFonts w:cs="Arial"/>
          <w:color w:val="222222"/>
          <w:lang w:val="es-ES"/>
        </w:rPr>
        <w:t xml:space="preserve"> </w:t>
      </w:r>
      <w:r w:rsidRPr="00CD042F">
        <w:rPr>
          <w:rFonts w:eastAsia="Times New Roman" w:cs="Arial"/>
          <w:color w:val="222222"/>
          <w:lang w:val="es-ES"/>
        </w:rPr>
        <w:t>programa de derechos civiles, y los procedimientos para presentar una queja, contacte Gordon Comfort</w:t>
      </w:r>
      <w:r w:rsidRPr="00CD042F">
        <w:t xml:space="preserve">, 602.995.7366, or GComfort@accel.org; </w:t>
      </w:r>
      <w:proofErr w:type="spellStart"/>
      <w:r w:rsidRPr="00CD042F">
        <w:t>contacte</w:t>
      </w:r>
      <w:proofErr w:type="spellEnd"/>
      <w:r w:rsidRPr="00CD042F">
        <w:t xml:space="preserve"> </w:t>
      </w:r>
      <w:r w:rsidR="00A06A6C">
        <w:t>Accel</w:t>
      </w:r>
      <w:r w:rsidRPr="00CD042F">
        <w:t xml:space="preserve"> </w:t>
      </w:r>
      <w:proofErr w:type="spellStart"/>
      <w:r w:rsidRPr="00CD042F">
        <w:t>en</w:t>
      </w:r>
      <w:proofErr w:type="spellEnd"/>
      <w:r w:rsidRPr="00CD042F">
        <w:t xml:space="preserve"> </w:t>
      </w:r>
      <w:proofErr w:type="gramStart"/>
      <w:r w:rsidRPr="00CD042F">
        <w:rPr>
          <w:rFonts w:cs="Times New Roman"/>
        </w:rPr>
        <w:t>Español</w:t>
      </w:r>
      <w:proofErr w:type="gramEnd"/>
      <w:r w:rsidRPr="00CD042F">
        <w:t>, 602-997-2331, o</w:t>
      </w:r>
      <w:r w:rsidRPr="00CD042F">
        <w:rPr>
          <w:rFonts w:eastAsia="Times New Roman" w:cs="Arial"/>
          <w:color w:val="222222"/>
          <w:lang w:val="es-ES"/>
        </w:rPr>
        <w:t xml:space="preserve"> visite nuestra oficina administrativa en </w:t>
      </w:r>
      <w:r w:rsidRPr="00CD042F">
        <w:t>10251 N. 35</w:t>
      </w:r>
      <w:r w:rsidRPr="00CD042F">
        <w:rPr>
          <w:vertAlign w:val="superscript"/>
        </w:rPr>
        <w:t>th</w:t>
      </w:r>
      <w:r w:rsidRPr="00CD042F">
        <w:t xml:space="preserve"> Avenue, Phoenix, AZ 85051.  </w:t>
      </w:r>
      <w:r w:rsidRPr="00CD042F">
        <w:rPr>
          <w:rFonts w:eastAsia="Times New Roman" w:cs="Arial"/>
          <w:color w:val="222222"/>
          <w:lang w:val="es-ES"/>
        </w:rPr>
        <w:t xml:space="preserve">Para obtener más información, visite </w:t>
      </w:r>
      <w:r w:rsidRPr="00CD042F">
        <w:t>www.accel.org</w:t>
      </w:r>
    </w:p>
    <w:p w14:paraId="10CB7EBE" w14:textId="77777777" w:rsidR="00CD042F" w:rsidRPr="00CD042F" w:rsidRDefault="00CD042F" w:rsidP="00CD042F"/>
    <w:p w14:paraId="572C3E00" w14:textId="77777777" w:rsidR="001A0FF9" w:rsidRDefault="00CD042F" w:rsidP="00CD042F">
      <w:pPr>
        <w:ind w:firstLine="0"/>
        <w:rPr>
          <w:rFonts w:eastAsia="Times New Roman" w:cs="Arial"/>
          <w:color w:val="222222"/>
          <w:lang w:val="es-ES"/>
        </w:rPr>
      </w:pPr>
      <w:proofErr w:type="spellStart"/>
      <w:r w:rsidRPr="00CD042F">
        <w:rPr>
          <w:rFonts w:eastAsia="Times New Roman" w:cs="Arial"/>
          <w:color w:val="222222"/>
          <w:lang w:val="es-ES"/>
        </w:rPr>
        <w:t>El</w:t>
      </w:r>
      <w:proofErr w:type="spellEnd"/>
      <w:r w:rsidRPr="00CD042F">
        <w:rPr>
          <w:rFonts w:eastAsia="Times New Roman" w:cs="Arial"/>
          <w:color w:val="222222"/>
          <w:lang w:val="es-ES"/>
        </w:rPr>
        <w:t xml:space="preserve"> puede presentar una queja directamente con City of Phoenix </w:t>
      </w:r>
      <w:proofErr w:type="spellStart"/>
      <w:r w:rsidRPr="00CD042F">
        <w:rPr>
          <w:rFonts w:eastAsia="Times New Roman" w:cs="Arial"/>
          <w:color w:val="222222"/>
          <w:lang w:val="es-ES"/>
        </w:rPr>
        <w:t>Public</w:t>
      </w:r>
      <w:proofErr w:type="spellEnd"/>
      <w:r w:rsidRPr="00CD042F">
        <w:rPr>
          <w:rFonts w:eastAsia="Times New Roman" w:cs="Arial"/>
          <w:color w:val="222222"/>
          <w:lang w:val="es-ES"/>
        </w:rPr>
        <w:t xml:space="preserve"> Transit Department o Federal Transit </w:t>
      </w:r>
      <w:proofErr w:type="spellStart"/>
      <w:r w:rsidRPr="00CD042F">
        <w:rPr>
          <w:rFonts w:eastAsia="Times New Roman" w:cs="Arial"/>
          <w:color w:val="222222"/>
          <w:lang w:val="es-ES"/>
        </w:rPr>
        <w:t>Administration</w:t>
      </w:r>
      <w:proofErr w:type="spellEnd"/>
      <w:r w:rsidRPr="00CD042F">
        <w:rPr>
          <w:rFonts w:eastAsia="Times New Roman" w:cs="Arial"/>
          <w:color w:val="222222"/>
          <w:lang w:val="es-ES"/>
        </w:rPr>
        <w:t xml:space="preserve"> (FTA) mediante la presentación de una queja directamente con las oficinas correspondientes de Civil </w:t>
      </w:r>
      <w:proofErr w:type="spellStart"/>
      <w:r w:rsidRPr="00CD042F">
        <w:rPr>
          <w:rFonts w:eastAsia="Times New Roman" w:cs="Arial"/>
          <w:color w:val="222222"/>
          <w:lang w:val="es-ES"/>
        </w:rPr>
        <w:t>Rights</w:t>
      </w:r>
      <w:proofErr w:type="spellEnd"/>
      <w:r w:rsidRPr="00CD042F">
        <w:rPr>
          <w:rFonts w:eastAsia="Times New Roman" w:cs="Arial"/>
          <w:color w:val="222222"/>
          <w:lang w:val="es-ES"/>
        </w:rPr>
        <w:t xml:space="preserve">: </w:t>
      </w:r>
    </w:p>
    <w:p w14:paraId="338818AD" w14:textId="77777777" w:rsidR="001A0FF9" w:rsidRDefault="001A0FF9" w:rsidP="00CD042F">
      <w:pPr>
        <w:ind w:firstLine="0"/>
        <w:rPr>
          <w:rFonts w:eastAsia="Times New Roman" w:cs="Arial"/>
          <w:color w:val="222222"/>
          <w:lang w:val="es-ES"/>
        </w:rPr>
      </w:pPr>
    </w:p>
    <w:p w14:paraId="10764026" w14:textId="77777777" w:rsidR="001A0FF9" w:rsidRDefault="00CD042F" w:rsidP="00CD042F">
      <w:pPr>
        <w:ind w:firstLine="0"/>
        <w:rPr>
          <w:rFonts w:eastAsia="Times New Roman" w:cs="Arial"/>
          <w:color w:val="222222"/>
          <w:lang w:val="es-ES"/>
        </w:rPr>
      </w:pPr>
      <w:r w:rsidRPr="00CD042F">
        <w:rPr>
          <w:rFonts w:eastAsia="Times New Roman" w:cs="Arial"/>
          <w:color w:val="222222"/>
          <w:lang w:val="es-ES"/>
        </w:rPr>
        <w:t xml:space="preserve">City of Phoenix </w:t>
      </w:r>
      <w:proofErr w:type="spellStart"/>
      <w:r w:rsidRPr="00CD042F">
        <w:rPr>
          <w:rFonts w:eastAsia="Times New Roman" w:cs="Arial"/>
          <w:color w:val="222222"/>
          <w:lang w:val="es-ES"/>
        </w:rPr>
        <w:t>Public</w:t>
      </w:r>
      <w:proofErr w:type="spellEnd"/>
      <w:r w:rsidRPr="00CD042F">
        <w:rPr>
          <w:rFonts w:eastAsia="Times New Roman" w:cs="Arial"/>
          <w:color w:val="222222"/>
          <w:lang w:val="es-ES"/>
        </w:rPr>
        <w:t xml:space="preserve"> Transit Department: </w:t>
      </w:r>
    </w:p>
    <w:p w14:paraId="33C4F497" w14:textId="77777777" w:rsidR="00FA6F1A" w:rsidRDefault="00CD042F" w:rsidP="00CD042F">
      <w:pPr>
        <w:ind w:firstLine="0"/>
        <w:rPr>
          <w:rFonts w:cs="Times New Roman"/>
        </w:rPr>
      </w:pPr>
      <w:r w:rsidRPr="00CD042F">
        <w:rPr>
          <w:rFonts w:eastAsia="Times New Roman" w:cs="Arial"/>
          <w:color w:val="222222"/>
          <w:lang w:val="es-ES"/>
        </w:rPr>
        <w:t xml:space="preserve">ATTN </w:t>
      </w:r>
      <w:r w:rsidR="001A0FF9">
        <w:rPr>
          <w:rFonts w:eastAsia="Times New Roman" w:cs="Arial"/>
          <w:color w:val="222222"/>
          <w:lang w:val="es-ES"/>
        </w:rPr>
        <w:t>ADA</w:t>
      </w:r>
      <w:r w:rsidRPr="00CD042F">
        <w:rPr>
          <w:rFonts w:eastAsia="Times New Roman" w:cs="Arial"/>
          <w:color w:val="222222"/>
          <w:lang w:val="es-ES"/>
        </w:rPr>
        <w:t xml:space="preserve"> </w:t>
      </w:r>
      <w:proofErr w:type="spellStart"/>
      <w:r w:rsidRPr="00CD042F">
        <w:rPr>
          <w:rFonts w:eastAsia="Times New Roman" w:cs="Arial"/>
          <w:color w:val="222222"/>
          <w:lang w:val="es-ES"/>
        </w:rPr>
        <w:t>Coordinator</w:t>
      </w:r>
      <w:proofErr w:type="spellEnd"/>
      <w:r w:rsidRPr="00CD042F">
        <w:rPr>
          <w:rFonts w:eastAsia="Times New Roman" w:cs="Arial"/>
          <w:color w:val="222222"/>
          <w:lang w:val="es-ES"/>
        </w:rPr>
        <w:t xml:space="preserve"> </w:t>
      </w:r>
      <w:r w:rsidRPr="00CD042F">
        <w:rPr>
          <w:rFonts w:cs="Times New Roman"/>
        </w:rPr>
        <w:t>302 N. 1</w:t>
      </w:r>
      <w:r w:rsidRPr="00CD042F">
        <w:rPr>
          <w:rFonts w:cs="Times New Roman"/>
          <w:vertAlign w:val="superscript"/>
        </w:rPr>
        <w:t>st</w:t>
      </w:r>
      <w:r w:rsidRPr="00CD042F">
        <w:rPr>
          <w:rFonts w:cs="Times New Roman"/>
        </w:rPr>
        <w:t xml:space="preserve"> Ave., Suite 900, </w:t>
      </w:r>
    </w:p>
    <w:p w14:paraId="1F383E1F" w14:textId="180C87DD" w:rsidR="001A0FF9" w:rsidRDefault="00CD042F" w:rsidP="00CD042F">
      <w:pPr>
        <w:ind w:firstLine="0"/>
        <w:rPr>
          <w:rFonts w:cs="Times New Roman"/>
        </w:rPr>
      </w:pPr>
      <w:r w:rsidRPr="00CD042F">
        <w:rPr>
          <w:rFonts w:cs="Times New Roman"/>
        </w:rPr>
        <w:t>Phoenix AZ 85003</w:t>
      </w:r>
    </w:p>
    <w:p w14:paraId="398C5D55" w14:textId="77777777" w:rsidR="001A0FF9" w:rsidRDefault="001A0FF9" w:rsidP="00CD042F">
      <w:pPr>
        <w:ind w:firstLine="0"/>
        <w:rPr>
          <w:rFonts w:cs="Times New Roman"/>
        </w:rPr>
      </w:pPr>
    </w:p>
    <w:p w14:paraId="6BEF559C" w14:textId="77777777" w:rsidR="001A0FF9" w:rsidRDefault="00CD042F" w:rsidP="00CD042F">
      <w:pPr>
        <w:ind w:firstLine="0"/>
        <w:rPr>
          <w:rFonts w:eastAsia="Times New Roman" w:cs="Arial"/>
          <w:color w:val="222222"/>
          <w:lang w:val="es-ES"/>
        </w:rPr>
      </w:pPr>
      <w:r w:rsidRPr="00CD042F">
        <w:rPr>
          <w:rFonts w:eastAsia="Times New Roman" w:cs="Arial"/>
          <w:color w:val="222222"/>
          <w:lang w:val="es-ES"/>
        </w:rPr>
        <w:t>FTA:</w:t>
      </w:r>
      <w:r w:rsidR="001A0FF9">
        <w:rPr>
          <w:rFonts w:eastAsia="Times New Roman" w:cs="Arial"/>
          <w:color w:val="222222"/>
          <w:lang w:val="es-ES"/>
        </w:rPr>
        <w:t xml:space="preserve">  </w:t>
      </w:r>
    </w:p>
    <w:p w14:paraId="52566236" w14:textId="77777777" w:rsidR="00FA6F1A" w:rsidRDefault="00CD042F" w:rsidP="00CD042F">
      <w:pPr>
        <w:ind w:firstLine="0"/>
        <w:rPr>
          <w:rFonts w:eastAsia="Times New Roman" w:cs="Arial"/>
          <w:color w:val="222222"/>
          <w:lang w:val="es-ES"/>
        </w:rPr>
      </w:pPr>
      <w:r w:rsidRPr="00CD042F">
        <w:rPr>
          <w:rFonts w:eastAsia="Times New Roman" w:cs="Arial"/>
          <w:color w:val="222222"/>
          <w:lang w:val="es-ES"/>
        </w:rPr>
        <w:t xml:space="preserve">ATTN </w:t>
      </w:r>
      <w:r w:rsidR="001A0FF9">
        <w:rPr>
          <w:rFonts w:eastAsia="Times New Roman" w:cs="Arial"/>
          <w:color w:val="222222"/>
          <w:lang w:val="es-ES"/>
        </w:rPr>
        <w:t>ADA</w:t>
      </w:r>
      <w:r w:rsidRPr="00CD042F">
        <w:rPr>
          <w:rFonts w:eastAsia="Times New Roman" w:cs="Arial"/>
          <w:color w:val="222222"/>
          <w:lang w:val="es-ES"/>
        </w:rPr>
        <w:t xml:space="preserve"> </w:t>
      </w:r>
      <w:proofErr w:type="spellStart"/>
      <w:r w:rsidRPr="00CD042F">
        <w:rPr>
          <w:rFonts w:eastAsia="Times New Roman" w:cs="Arial"/>
          <w:color w:val="222222"/>
          <w:lang w:val="es-ES"/>
        </w:rPr>
        <w:t>Program</w:t>
      </w:r>
      <w:proofErr w:type="spellEnd"/>
      <w:r w:rsidRPr="00CD042F">
        <w:rPr>
          <w:rFonts w:eastAsia="Times New Roman" w:cs="Arial"/>
          <w:color w:val="222222"/>
          <w:lang w:val="es-ES"/>
        </w:rPr>
        <w:t xml:space="preserve"> </w:t>
      </w:r>
      <w:proofErr w:type="spellStart"/>
      <w:r w:rsidRPr="00CD042F">
        <w:rPr>
          <w:rFonts w:eastAsia="Times New Roman" w:cs="Arial"/>
          <w:color w:val="222222"/>
          <w:lang w:val="es-ES"/>
        </w:rPr>
        <w:t>Coordinator</w:t>
      </w:r>
      <w:proofErr w:type="spellEnd"/>
      <w:r w:rsidRPr="00CD042F">
        <w:rPr>
          <w:rFonts w:eastAsia="Times New Roman" w:cs="Arial"/>
          <w:color w:val="222222"/>
          <w:lang w:val="es-ES"/>
        </w:rPr>
        <w:t xml:space="preserve">, East </w:t>
      </w:r>
      <w:proofErr w:type="spellStart"/>
      <w:r w:rsidRPr="00CD042F">
        <w:rPr>
          <w:rFonts w:eastAsia="Times New Roman" w:cs="Arial"/>
          <w:color w:val="222222"/>
          <w:lang w:val="es-ES"/>
        </w:rPr>
        <w:t>Building</w:t>
      </w:r>
      <w:proofErr w:type="spellEnd"/>
      <w:r w:rsidRPr="00CD042F">
        <w:rPr>
          <w:rFonts w:eastAsia="Times New Roman" w:cs="Arial"/>
          <w:color w:val="222222"/>
          <w:lang w:val="es-ES"/>
        </w:rPr>
        <w:t xml:space="preserve">, </w:t>
      </w:r>
    </w:p>
    <w:p w14:paraId="2459C40A" w14:textId="25E80D63" w:rsidR="001A0FF9" w:rsidRDefault="00CD042F" w:rsidP="00CD042F">
      <w:pPr>
        <w:ind w:firstLine="0"/>
        <w:rPr>
          <w:rFonts w:eastAsia="Times New Roman" w:cs="Arial"/>
          <w:color w:val="222222"/>
          <w:lang w:val="es-ES"/>
        </w:rPr>
      </w:pPr>
      <w:r w:rsidRPr="00CD042F">
        <w:rPr>
          <w:rFonts w:eastAsia="Times New Roman" w:cs="Arial"/>
          <w:color w:val="222222"/>
          <w:lang w:val="es-ES"/>
        </w:rPr>
        <w:t xml:space="preserve">5th </w:t>
      </w:r>
      <w:proofErr w:type="spellStart"/>
      <w:r w:rsidRPr="00CD042F">
        <w:rPr>
          <w:rFonts w:eastAsia="Times New Roman" w:cs="Arial"/>
          <w:color w:val="222222"/>
          <w:lang w:val="es-ES"/>
        </w:rPr>
        <w:t>Floor</w:t>
      </w:r>
      <w:proofErr w:type="spellEnd"/>
      <w:r w:rsidRPr="00CD042F">
        <w:rPr>
          <w:rFonts w:eastAsia="Times New Roman" w:cs="Arial"/>
          <w:color w:val="222222"/>
          <w:lang w:val="es-ES"/>
        </w:rPr>
        <w:t xml:space="preserve"> –TCR 1200 New Jersey Ave.</w:t>
      </w:r>
    </w:p>
    <w:p w14:paraId="69CA03E1" w14:textId="22C275F2" w:rsidR="00CD042F" w:rsidRPr="001A0FF9" w:rsidRDefault="00CD042F" w:rsidP="00CD042F">
      <w:pPr>
        <w:ind w:firstLine="0"/>
        <w:rPr>
          <w:rFonts w:eastAsia="Times New Roman" w:cs="Arial"/>
          <w:color w:val="222222"/>
          <w:lang w:val="es-ES"/>
        </w:rPr>
      </w:pPr>
      <w:r w:rsidRPr="00CD042F">
        <w:rPr>
          <w:rFonts w:eastAsia="Times New Roman" w:cs="Arial"/>
          <w:color w:val="222222"/>
          <w:lang w:val="es-ES"/>
        </w:rPr>
        <w:t>SE Washington DC 20590</w:t>
      </w:r>
    </w:p>
    <w:p w14:paraId="0603CC2C" w14:textId="3DB20597" w:rsidR="00150A7E" w:rsidRDefault="00150A7E">
      <w:pPr>
        <w:spacing w:after="160" w:line="259" w:lineRule="auto"/>
        <w:ind w:firstLine="0"/>
        <w:rPr>
          <w:iCs/>
        </w:rPr>
      </w:pPr>
      <w:r>
        <w:rPr>
          <w:iCs/>
        </w:rPr>
        <w:br w:type="page"/>
      </w:r>
    </w:p>
    <w:p w14:paraId="718D4207" w14:textId="77777777" w:rsidR="00CD042F" w:rsidRDefault="00CD042F" w:rsidP="00150A7E">
      <w:pPr>
        <w:ind w:firstLine="0"/>
        <w:rPr>
          <w:iCs/>
        </w:rPr>
      </w:pPr>
    </w:p>
    <w:p w14:paraId="73FBBCF8" w14:textId="77777777" w:rsidR="002B7002" w:rsidRPr="00901BB5" w:rsidRDefault="002B7002" w:rsidP="002B7002">
      <w:pPr>
        <w:pStyle w:val="Heading1"/>
        <w:spacing w:before="75"/>
        <w:ind w:left="0" w:firstLine="0"/>
        <w:jc w:val="center"/>
        <w:rPr>
          <w:lang w:val="es-MX"/>
        </w:rPr>
      </w:pPr>
      <w:r>
        <w:rPr>
          <w:lang w:val="es-MX"/>
        </w:rPr>
        <w:t>Accel</w:t>
      </w:r>
    </w:p>
    <w:p w14:paraId="1B8D630B" w14:textId="77777777" w:rsidR="002B7002" w:rsidRPr="00901BB5" w:rsidRDefault="002B7002" w:rsidP="002B7002">
      <w:pPr>
        <w:pStyle w:val="Heading1"/>
        <w:spacing w:before="75"/>
        <w:ind w:left="0" w:firstLine="0"/>
        <w:jc w:val="center"/>
        <w:rPr>
          <w:lang w:val="es-MX"/>
        </w:rPr>
      </w:pPr>
      <w:r w:rsidRPr="00901BB5">
        <w:rPr>
          <w:lang w:val="es-MX"/>
        </w:rPr>
        <w:t>Proceso de Quejas del Servicio Relacionado con el Decreto ADA</w:t>
      </w:r>
    </w:p>
    <w:p w14:paraId="1A1D54AC" w14:textId="77777777" w:rsidR="002B7002" w:rsidRPr="00901BB5" w:rsidRDefault="002B7002" w:rsidP="002B7002">
      <w:pPr>
        <w:pStyle w:val="BodyText"/>
        <w:spacing w:before="1"/>
        <w:rPr>
          <w:b/>
          <w:lang w:val="es-MX"/>
        </w:rPr>
      </w:pPr>
    </w:p>
    <w:p w14:paraId="7245FC62" w14:textId="77777777" w:rsidR="002B7002" w:rsidRPr="002B7002" w:rsidRDefault="002B7002" w:rsidP="002B7002">
      <w:pPr>
        <w:pStyle w:val="BodyText"/>
        <w:ind w:right="568"/>
        <w:rPr>
          <w:lang w:val="es-MX"/>
        </w:rPr>
      </w:pPr>
      <w:r w:rsidRPr="002B7002">
        <w:rPr>
          <w:lang w:val="es-MX"/>
        </w:rPr>
        <w:t>les da la bienvenida a los comentarios, los cumplidos, y las quejas de los clientes, con respecto a sus experiencias usando los servicios de Accel. Los comentarios de nuestros clientes nos ayudan a identificar las áreas que necesitan mejoramientos, y los cumplidos siempre son apreciados.</w:t>
      </w:r>
    </w:p>
    <w:p w14:paraId="01F03AC2" w14:textId="77777777" w:rsidR="002B7002" w:rsidRPr="002B7002" w:rsidRDefault="002B7002" w:rsidP="002B7002">
      <w:pPr>
        <w:pStyle w:val="BodyText"/>
        <w:rPr>
          <w:lang w:val="es-MX"/>
        </w:rPr>
      </w:pPr>
    </w:p>
    <w:p w14:paraId="780AE164" w14:textId="77777777" w:rsidR="002B7002" w:rsidRPr="002B7002" w:rsidRDefault="002B7002" w:rsidP="002B7002">
      <w:pPr>
        <w:pStyle w:val="BodyText"/>
        <w:ind w:right="102"/>
        <w:rPr>
          <w:lang w:val="es-MX"/>
        </w:rPr>
      </w:pPr>
      <w:r w:rsidRPr="002B7002">
        <w:rPr>
          <w:lang w:val="es-MX"/>
        </w:rPr>
        <w:t>Todas las quejas de los clientes se consideran cuidadosamente, y a aquellas enviadas por clientes que hayan tenido problemas de accesibilidad o relacionadas con el decreto ADA, Gordon Comfort, COO les hará una revisión adicional para asegurar el cumplimiento de las normas de Accel.</w:t>
      </w:r>
    </w:p>
    <w:p w14:paraId="5475AD05" w14:textId="77777777" w:rsidR="002B7002" w:rsidRPr="002B7002" w:rsidRDefault="002B7002" w:rsidP="002B7002">
      <w:pPr>
        <w:pStyle w:val="BodyText"/>
        <w:rPr>
          <w:lang w:val="es-MX"/>
        </w:rPr>
      </w:pPr>
    </w:p>
    <w:p w14:paraId="417B74C1" w14:textId="77777777" w:rsidR="002B7002" w:rsidRPr="002B7002" w:rsidRDefault="002B7002" w:rsidP="002B7002">
      <w:pPr>
        <w:pStyle w:val="BodyText"/>
        <w:ind w:right="443"/>
        <w:rPr>
          <w:lang w:val="es-MX"/>
        </w:rPr>
      </w:pPr>
      <w:r w:rsidRPr="002B7002">
        <w:rPr>
          <w:lang w:val="es-MX"/>
        </w:rPr>
        <w:t>Para registrar una queja de servicio relacionada con el decreto ADA, los clientes se pueden comunicar con Accel usando cualquiera de los siguientes métodos:</w:t>
      </w:r>
    </w:p>
    <w:p w14:paraId="383AE515" w14:textId="77777777" w:rsidR="002B7002" w:rsidRPr="002B7002" w:rsidRDefault="002B7002" w:rsidP="002B7002">
      <w:pPr>
        <w:pStyle w:val="BodyText"/>
        <w:rPr>
          <w:lang w:val="es-MX"/>
        </w:rPr>
      </w:pPr>
    </w:p>
    <w:p w14:paraId="46732FB8" w14:textId="77777777" w:rsidR="002B7002" w:rsidRPr="002B7002" w:rsidRDefault="002B7002" w:rsidP="002B7002">
      <w:pPr>
        <w:pStyle w:val="Heading1"/>
        <w:numPr>
          <w:ilvl w:val="0"/>
          <w:numId w:val="1"/>
        </w:numPr>
        <w:tabs>
          <w:tab w:val="left" w:pos="731"/>
          <w:tab w:val="left" w:pos="732"/>
        </w:tabs>
        <w:spacing w:before="1"/>
        <w:rPr>
          <w:rFonts w:ascii="Symbol"/>
          <w:color w:val="333333"/>
          <w:sz w:val="20"/>
          <w:lang w:val="es-MX"/>
        </w:rPr>
      </w:pPr>
      <w:r w:rsidRPr="002B7002">
        <w:rPr>
          <w:color w:val="333333"/>
          <w:lang w:val="es-MX"/>
        </w:rPr>
        <w:t>Por Correo Postal a:</w:t>
      </w:r>
    </w:p>
    <w:p w14:paraId="4BFA7E8F" w14:textId="77777777" w:rsidR="002B7002" w:rsidRPr="002B7002" w:rsidRDefault="002B7002" w:rsidP="002B7002">
      <w:pPr>
        <w:pStyle w:val="BodyText"/>
        <w:spacing w:before="7" w:line="247" w:lineRule="auto"/>
        <w:ind w:left="731" w:right="4533"/>
        <w:rPr>
          <w:lang w:val="es-MX"/>
        </w:rPr>
      </w:pPr>
      <w:r w:rsidRPr="002B7002">
        <w:rPr>
          <w:lang w:val="es-MX"/>
        </w:rPr>
        <w:t xml:space="preserve">Accel </w:t>
      </w:r>
    </w:p>
    <w:p w14:paraId="63D6102F" w14:textId="77777777" w:rsidR="002B7002" w:rsidRPr="002B7002" w:rsidRDefault="002B7002" w:rsidP="002B7002">
      <w:pPr>
        <w:pStyle w:val="BodyText"/>
        <w:spacing w:before="7" w:line="247" w:lineRule="auto"/>
        <w:ind w:left="731" w:right="4533"/>
        <w:rPr>
          <w:lang w:val="es-MX"/>
        </w:rPr>
      </w:pPr>
      <w:r w:rsidRPr="002B7002">
        <w:rPr>
          <w:color w:val="333333"/>
          <w:lang w:val="es-MX"/>
        </w:rPr>
        <w:t xml:space="preserve">c/o </w:t>
      </w:r>
      <w:r w:rsidRPr="002B7002">
        <w:rPr>
          <w:lang w:val="es-MX"/>
        </w:rPr>
        <w:t>Accel</w:t>
      </w:r>
    </w:p>
    <w:p w14:paraId="2637CBEB" w14:textId="77777777" w:rsidR="002B7002" w:rsidRPr="002B7002" w:rsidRDefault="002B7002" w:rsidP="002B7002">
      <w:pPr>
        <w:pStyle w:val="BodyText"/>
        <w:spacing w:before="3" w:line="247" w:lineRule="auto"/>
        <w:ind w:left="731" w:right="6192"/>
        <w:rPr>
          <w:color w:val="333333"/>
          <w:lang w:val="es-MX"/>
        </w:rPr>
      </w:pPr>
      <w:r w:rsidRPr="002B7002">
        <w:rPr>
          <w:color w:val="333333"/>
          <w:lang w:val="es-MX"/>
        </w:rPr>
        <w:t xml:space="preserve">3310 W Cheryl Dr. </w:t>
      </w:r>
      <w:proofErr w:type="spellStart"/>
      <w:r w:rsidRPr="002B7002">
        <w:rPr>
          <w:color w:val="333333"/>
          <w:lang w:val="es-MX"/>
        </w:rPr>
        <w:t>Ste</w:t>
      </w:r>
      <w:proofErr w:type="spellEnd"/>
      <w:r w:rsidRPr="002B7002">
        <w:rPr>
          <w:color w:val="333333"/>
          <w:lang w:val="es-MX"/>
        </w:rPr>
        <w:t xml:space="preserve"> 100</w:t>
      </w:r>
    </w:p>
    <w:p w14:paraId="4596BEFA" w14:textId="77777777" w:rsidR="002B7002" w:rsidRPr="002B7002" w:rsidRDefault="002B7002" w:rsidP="002B7002">
      <w:pPr>
        <w:pStyle w:val="BodyText"/>
        <w:spacing w:before="3" w:line="247" w:lineRule="auto"/>
        <w:ind w:left="731" w:right="6192"/>
        <w:rPr>
          <w:lang w:val="es-MX"/>
        </w:rPr>
      </w:pPr>
      <w:r w:rsidRPr="002B7002">
        <w:rPr>
          <w:color w:val="333333"/>
          <w:lang w:val="es-MX"/>
        </w:rPr>
        <w:t xml:space="preserve">Phoenix, AZ  85051 </w:t>
      </w:r>
    </w:p>
    <w:p w14:paraId="43295709" w14:textId="77777777" w:rsidR="002B7002" w:rsidRPr="002B7002" w:rsidRDefault="002B7002" w:rsidP="002B7002">
      <w:pPr>
        <w:pStyle w:val="Heading1"/>
        <w:numPr>
          <w:ilvl w:val="0"/>
          <w:numId w:val="1"/>
        </w:numPr>
        <w:tabs>
          <w:tab w:val="left" w:pos="731"/>
          <w:tab w:val="left" w:pos="732"/>
        </w:tabs>
        <w:spacing w:before="0"/>
        <w:rPr>
          <w:rFonts w:ascii="Symbol"/>
          <w:color w:val="333333"/>
          <w:sz w:val="20"/>
          <w:lang w:val="es-MX"/>
        </w:rPr>
      </w:pPr>
      <w:r w:rsidRPr="002B7002">
        <w:rPr>
          <w:color w:val="333333"/>
          <w:lang w:val="es-MX"/>
        </w:rPr>
        <w:t>Por Teléfono</w:t>
      </w:r>
    </w:p>
    <w:p w14:paraId="23FCC26C" w14:textId="77777777" w:rsidR="002B7002" w:rsidRPr="002B7002" w:rsidRDefault="002B7002" w:rsidP="002B7002">
      <w:pPr>
        <w:pStyle w:val="BodyText"/>
        <w:spacing w:before="9"/>
        <w:ind w:left="731"/>
        <w:rPr>
          <w:lang w:val="es-MX"/>
        </w:rPr>
      </w:pPr>
      <w:r w:rsidRPr="002B7002">
        <w:rPr>
          <w:color w:val="333333"/>
          <w:lang w:val="es-MX"/>
        </w:rPr>
        <w:t>602-997-2331</w:t>
      </w:r>
    </w:p>
    <w:p w14:paraId="32BB6E05" w14:textId="77777777" w:rsidR="002B7002" w:rsidRPr="002B7002" w:rsidRDefault="002B7002" w:rsidP="002B7002">
      <w:pPr>
        <w:pStyle w:val="BodyText"/>
        <w:spacing w:before="10"/>
        <w:ind w:left="731"/>
        <w:rPr>
          <w:lang w:val="es-MX"/>
        </w:rPr>
      </w:pPr>
      <w:r w:rsidRPr="002B7002">
        <w:rPr>
          <w:color w:val="333333"/>
          <w:lang w:val="es-MX"/>
        </w:rPr>
        <w:t>602-997-2331</w:t>
      </w:r>
    </w:p>
    <w:p w14:paraId="5B7885EA" w14:textId="77777777" w:rsidR="002B7002" w:rsidRPr="002B7002" w:rsidRDefault="002B7002" w:rsidP="002B7002">
      <w:pPr>
        <w:pStyle w:val="Heading1"/>
        <w:numPr>
          <w:ilvl w:val="0"/>
          <w:numId w:val="1"/>
        </w:numPr>
        <w:tabs>
          <w:tab w:val="left" w:pos="731"/>
          <w:tab w:val="left" w:pos="732"/>
        </w:tabs>
        <w:rPr>
          <w:rFonts w:ascii="Symbol"/>
          <w:color w:val="333333"/>
          <w:sz w:val="20"/>
          <w:lang w:val="es-MX"/>
        </w:rPr>
      </w:pPr>
      <w:r w:rsidRPr="002B7002">
        <w:rPr>
          <w:color w:val="333333"/>
          <w:lang w:val="es-MX"/>
        </w:rPr>
        <w:t>Por Medio del Sitio Web de OCTA</w:t>
      </w:r>
      <w:r w:rsidRPr="002B7002">
        <w:rPr>
          <w:color w:val="333333"/>
          <w:spacing w:val="-7"/>
          <w:lang w:val="es-MX"/>
        </w:rPr>
        <w:t xml:space="preserve"> </w:t>
      </w:r>
    </w:p>
    <w:p w14:paraId="39B64284" w14:textId="77777777" w:rsidR="002B7002" w:rsidRPr="002B7002" w:rsidRDefault="002B7002" w:rsidP="002B7002">
      <w:pPr>
        <w:pStyle w:val="BodyText"/>
        <w:spacing w:before="7"/>
        <w:ind w:left="731"/>
        <w:rPr>
          <w:lang w:val="es-MX"/>
        </w:rPr>
      </w:pPr>
      <w:r w:rsidRPr="002B7002">
        <w:rPr>
          <w:lang w:val="es-MX"/>
        </w:rPr>
        <w:t>www.accel.org</w:t>
      </w:r>
    </w:p>
    <w:p w14:paraId="202299FF" w14:textId="77777777" w:rsidR="002B7002" w:rsidRPr="002B7002" w:rsidRDefault="002B7002" w:rsidP="002B7002">
      <w:pPr>
        <w:pStyle w:val="Heading1"/>
        <w:numPr>
          <w:ilvl w:val="0"/>
          <w:numId w:val="1"/>
        </w:numPr>
        <w:tabs>
          <w:tab w:val="left" w:pos="731"/>
          <w:tab w:val="left" w:pos="732"/>
        </w:tabs>
        <w:rPr>
          <w:rFonts w:ascii="Symbol"/>
          <w:color w:val="333333"/>
          <w:sz w:val="20"/>
          <w:lang w:val="es-MX"/>
        </w:rPr>
      </w:pPr>
      <w:r w:rsidRPr="002B7002">
        <w:rPr>
          <w:color w:val="333333"/>
          <w:lang w:val="es-MX"/>
        </w:rPr>
        <w:t>Por Correo Electrónico</w:t>
      </w:r>
    </w:p>
    <w:p w14:paraId="6A7A8F85" w14:textId="77777777" w:rsidR="002B7002" w:rsidRPr="002B7002" w:rsidRDefault="002B7002" w:rsidP="002B7002">
      <w:pPr>
        <w:pStyle w:val="BodyText"/>
        <w:spacing w:before="10" w:line="247" w:lineRule="auto"/>
        <w:ind w:left="731" w:right="918"/>
        <w:rPr>
          <w:color w:val="333333"/>
          <w:lang w:val="es-MX"/>
        </w:rPr>
      </w:pPr>
      <w:r w:rsidRPr="002B7002">
        <w:rPr>
          <w:color w:val="333333"/>
          <w:lang w:val="es-MX"/>
        </w:rPr>
        <w:t>gcomfort@accel.org</w:t>
      </w:r>
    </w:p>
    <w:p w14:paraId="7AE0D0E2" w14:textId="77777777" w:rsidR="002B7002" w:rsidRPr="002B7002" w:rsidRDefault="002B7002" w:rsidP="002B7002">
      <w:pPr>
        <w:pStyle w:val="BodyText"/>
        <w:spacing w:before="10" w:line="247" w:lineRule="auto"/>
        <w:ind w:left="731" w:right="918"/>
        <w:rPr>
          <w:lang w:val="es-MX"/>
        </w:rPr>
      </w:pPr>
      <w:r w:rsidRPr="002B7002">
        <w:rPr>
          <w:lang w:val="es-MX"/>
        </w:rPr>
        <w:t xml:space="preserve">Accel </w:t>
      </w:r>
      <w:r w:rsidRPr="002B7002">
        <w:rPr>
          <w:color w:val="333333"/>
          <w:lang w:val="es-MX"/>
        </w:rPr>
        <w:t>investigará la queja y le comunicará oportunamente la respuesta al/la cliente dentro de 10 días laborales.</w:t>
      </w:r>
    </w:p>
    <w:p w14:paraId="1DBA59B3" w14:textId="77777777" w:rsidR="002B7002" w:rsidRPr="002B7002" w:rsidRDefault="002B7002" w:rsidP="002B7002">
      <w:pPr>
        <w:pStyle w:val="BodyText"/>
        <w:spacing w:before="2"/>
        <w:rPr>
          <w:sz w:val="23"/>
          <w:lang w:val="es-MX"/>
        </w:rPr>
      </w:pPr>
    </w:p>
    <w:p w14:paraId="110FFB93" w14:textId="77777777" w:rsidR="002B7002" w:rsidRPr="00901BB5" w:rsidRDefault="002B7002" w:rsidP="002B7002">
      <w:pPr>
        <w:pStyle w:val="BodyText"/>
        <w:ind w:right="102"/>
        <w:rPr>
          <w:lang w:val="es-MX"/>
        </w:rPr>
      </w:pPr>
      <w:r w:rsidRPr="002B7002">
        <w:rPr>
          <w:lang w:val="es-MX"/>
        </w:rPr>
        <w:t>Todos los métodos de envío darán como resultado que el departamento de Relaciones con el Cliente reciba la información de la queja y la ingrese en la base de datos de comentarios del/la cliente, en la cual se documenta cada queja recibida y todas las actividades de seguimiento relacionadas. Los clientes con una queja relacionada con el decreto ADA recibirán un número de referencia de confirmación/rastreo de la queja, generalmente dentro del mismo día, pero a más tardar diez (10) días laborales a partir del día en que Accel reciba la queja. Si el/la cliente no recibe una respuesta dentro del plazo de diez (10) días, puede llamar a Kay Moore al 602-997-2331 Ext 4005</w:t>
      </w:r>
      <w:r w:rsidRPr="002B7002">
        <w:rPr>
          <w:color w:val="333333"/>
          <w:lang w:val="es-MX"/>
        </w:rPr>
        <w:t xml:space="preserve"> </w:t>
      </w:r>
      <w:r w:rsidRPr="002B7002">
        <w:rPr>
          <w:lang w:val="es-MX"/>
        </w:rPr>
        <w:t>para obtener el número de referencia de confirmación/rastreo.</w:t>
      </w:r>
    </w:p>
    <w:p w14:paraId="2D32FE2F" w14:textId="77777777" w:rsidR="002B7002" w:rsidRPr="00901BB5" w:rsidRDefault="002B7002" w:rsidP="002B7002">
      <w:pPr>
        <w:pStyle w:val="BodyText"/>
        <w:spacing w:before="1"/>
        <w:rPr>
          <w:lang w:val="es-MX"/>
        </w:rPr>
      </w:pPr>
    </w:p>
    <w:p w14:paraId="184E2B5E" w14:textId="77777777" w:rsidR="002B7002" w:rsidRPr="00901BB5" w:rsidRDefault="002B7002" w:rsidP="002B7002">
      <w:pPr>
        <w:rPr>
          <w:sz w:val="24"/>
          <w:szCs w:val="24"/>
          <w:lang w:val="es-MX"/>
        </w:rPr>
      </w:pPr>
      <w:r w:rsidRPr="00901BB5">
        <w:rPr>
          <w:lang w:val="es-MX"/>
        </w:rPr>
        <w:br w:type="page"/>
      </w:r>
    </w:p>
    <w:p w14:paraId="09E263E8" w14:textId="77777777" w:rsidR="002B7002" w:rsidRPr="00901BB5" w:rsidRDefault="002B7002" w:rsidP="002B7002">
      <w:pPr>
        <w:pStyle w:val="BodyText"/>
        <w:ind w:right="562"/>
        <w:rPr>
          <w:lang w:val="es-MX"/>
        </w:rPr>
      </w:pPr>
      <w:r w:rsidRPr="00901BB5">
        <w:rPr>
          <w:lang w:val="es-MX"/>
        </w:rPr>
        <w:t xml:space="preserve">Las divisiones operativas o los departamentos administrativos responsables de </w:t>
      </w:r>
      <w:r w:rsidRPr="002B7002">
        <w:rPr>
          <w:lang w:val="es-MX"/>
        </w:rPr>
        <w:t>Accel investigan</w:t>
      </w:r>
      <w:r w:rsidRPr="00901BB5">
        <w:rPr>
          <w:lang w:val="es-MX"/>
        </w:rPr>
        <w:t xml:space="preserve"> todas las quejas e implementan cualquier acción correctiva que se deba tomar. Aquellas quejas que involucren al decreto ADA o a elementos de accesibilidad recibirán una revisión adicional por </w:t>
      </w:r>
      <w:r>
        <w:rPr>
          <w:lang w:val="es-MX"/>
        </w:rPr>
        <w:t>Kay Moore,</w:t>
      </w:r>
      <w:r w:rsidRPr="00901BB5">
        <w:rPr>
          <w:lang w:val="es-MX"/>
        </w:rPr>
        <w:t xml:space="preserve"> después de que se haya completado la investigación. Después de que se haya completado la revisión de supervisión de cumplimiento </w:t>
      </w:r>
      <w:r>
        <w:rPr>
          <w:lang w:val="es-MX"/>
        </w:rPr>
        <w:t xml:space="preserve">bajo </w:t>
      </w:r>
      <w:r w:rsidRPr="00901BB5">
        <w:rPr>
          <w:lang w:val="es-MX"/>
        </w:rPr>
        <w:t>el decreto ADA, Relaciones con el Cliente proveerá una respuesta por escrito al/la cliente, al domicilio de contacto proporcionado, dentro de los noventa (90) días después de que se reciba la queja. Todas las quejas se investigan dentro de unas cuantas semanas, pero algunas pueden requerir una investigación más extensa o requerir más tiempo para identificar medidas correctivas. En cualquier caso, se proveerá una respuesta por escrito al/la cliente dentro de los noventa (90) días.</w:t>
      </w:r>
    </w:p>
    <w:p w14:paraId="4D1F7BF2" w14:textId="77777777" w:rsidR="002B7002" w:rsidRPr="00901BB5" w:rsidRDefault="002B7002" w:rsidP="002B7002">
      <w:pPr>
        <w:pStyle w:val="BodyText"/>
        <w:spacing w:before="1"/>
        <w:rPr>
          <w:lang w:val="es-MX"/>
        </w:rPr>
      </w:pPr>
    </w:p>
    <w:p w14:paraId="4BE2C363" w14:textId="77777777" w:rsidR="002B7002" w:rsidRPr="00901BB5" w:rsidRDefault="002B7002" w:rsidP="002B7002">
      <w:pPr>
        <w:pStyle w:val="BodyText"/>
        <w:rPr>
          <w:lang w:val="es-MX"/>
        </w:rPr>
      </w:pPr>
      <w:r w:rsidRPr="00901BB5">
        <w:rPr>
          <w:lang w:val="es-MX"/>
        </w:rPr>
        <w:t>Ya sea que nuestros clientes presenten quejas sobre problemas con el servicio o que compartan una buena experiencia, nosotros agradecemos la oportunidad de servirles.</w:t>
      </w:r>
    </w:p>
    <w:p w14:paraId="30FA09D0" w14:textId="77777777" w:rsidR="00150A7E" w:rsidRPr="002B7002" w:rsidRDefault="00150A7E" w:rsidP="00150A7E">
      <w:pPr>
        <w:ind w:firstLine="0"/>
        <w:rPr>
          <w:iCs/>
          <w:lang w:val="es-MX"/>
        </w:rPr>
      </w:pPr>
    </w:p>
    <w:p w14:paraId="6FBA7466" w14:textId="5F106338" w:rsidR="00CD042F" w:rsidRDefault="00CD042F">
      <w:pPr>
        <w:spacing w:after="160" w:line="259" w:lineRule="auto"/>
        <w:ind w:firstLine="0"/>
        <w:rPr>
          <w:iCs/>
          <w:sz w:val="24"/>
        </w:rPr>
      </w:pPr>
      <w:r>
        <w:rPr>
          <w:iCs/>
          <w:sz w:val="24"/>
        </w:rPr>
        <w:br w:type="page"/>
      </w:r>
    </w:p>
    <w:p w14:paraId="12BB36FC" w14:textId="77777777" w:rsidR="00CD042F" w:rsidRPr="00CD042F" w:rsidRDefault="00CD042F" w:rsidP="00CD042F">
      <w:pPr>
        <w:rPr>
          <w:iCs/>
          <w:sz w:val="24"/>
        </w:rPr>
      </w:pPr>
    </w:p>
    <w:p w14:paraId="5ABC6A02" w14:textId="23FB7D82" w:rsidR="00CD042F" w:rsidRPr="00CD042F" w:rsidRDefault="00CD042F" w:rsidP="00CD042F">
      <w:pPr>
        <w:spacing w:before="187"/>
        <w:jc w:val="center"/>
      </w:pPr>
      <w:proofErr w:type="spellStart"/>
      <w:r w:rsidRPr="00CD042F">
        <w:rPr>
          <w:b/>
          <w:bCs/>
        </w:rPr>
        <w:t>Notificación</w:t>
      </w:r>
      <w:proofErr w:type="spellEnd"/>
      <w:r w:rsidRPr="00CD042F">
        <w:rPr>
          <w:b/>
          <w:bCs/>
        </w:rPr>
        <w:t xml:space="preserve"> al Público de </w:t>
      </w:r>
      <w:proofErr w:type="spellStart"/>
      <w:r w:rsidRPr="00CD042F">
        <w:rPr>
          <w:b/>
          <w:bCs/>
        </w:rPr>
        <w:t>los</w:t>
      </w:r>
      <w:proofErr w:type="spellEnd"/>
      <w:r w:rsidRPr="00CD042F">
        <w:rPr>
          <w:b/>
          <w:bCs/>
        </w:rPr>
        <w:t xml:space="preserve"> Derechos Bajo ADA</w:t>
      </w:r>
    </w:p>
    <w:p w14:paraId="093BA725" w14:textId="77777777" w:rsidR="00CD042F" w:rsidRPr="00CD042F" w:rsidRDefault="00CD042F" w:rsidP="00CD042F">
      <w:pPr>
        <w:pStyle w:val="BodyText"/>
        <w:spacing w:before="4"/>
        <w:jc w:val="left"/>
        <w:rPr>
          <w:b/>
          <w:sz w:val="22"/>
          <w:szCs w:val="22"/>
        </w:rPr>
      </w:pPr>
    </w:p>
    <w:p w14:paraId="5087F6CE" w14:textId="77777777" w:rsidR="00CD042F" w:rsidRPr="00CD042F" w:rsidRDefault="00CD042F" w:rsidP="00CD042F">
      <w:pPr>
        <w:pStyle w:val="Default"/>
        <w:rPr>
          <w:rFonts w:asciiTheme="minorHAnsi" w:hAnsiTheme="minorHAnsi" w:cstheme="minorHAnsi"/>
          <w:sz w:val="22"/>
          <w:szCs w:val="22"/>
        </w:rPr>
      </w:pPr>
      <w:r w:rsidRPr="00CD042F">
        <w:rPr>
          <w:rFonts w:asciiTheme="minorHAnsi" w:hAnsiTheme="minorHAnsi" w:cstheme="minorHAnsi"/>
          <w:sz w:val="22"/>
          <w:szCs w:val="22"/>
          <w:lang w:val="es-ES"/>
        </w:rPr>
        <w:t>ACCEL opera sus programas y servicios sin tener en cuenta la discapacidad de acuerdo con la Ley de Estadounidenses con Discapacidades (ADA) de 1990, Sección 504 de la Ley de Rehabilitación de 1973. Cualquier persona que crea que ha sido agraviada por cualquier práctica discriminatoria ilegal bajo ADA puede presentar una queja ante la ACCEL.</w:t>
      </w:r>
    </w:p>
    <w:p w14:paraId="0B1417CD" w14:textId="77777777" w:rsidR="00CD042F" w:rsidRPr="00CD042F" w:rsidRDefault="00CD042F" w:rsidP="00CD042F">
      <w:pPr>
        <w:pStyle w:val="Default"/>
        <w:rPr>
          <w:rFonts w:asciiTheme="minorHAnsi" w:hAnsiTheme="minorHAnsi" w:cstheme="minorHAnsi"/>
          <w:sz w:val="22"/>
          <w:szCs w:val="22"/>
        </w:rPr>
      </w:pPr>
    </w:p>
    <w:p w14:paraId="1CE1DA95" w14:textId="77777777" w:rsidR="00CD042F" w:rsidRPr="00CD042F" w:rsidRDefault="00CD042F" w:rsidP="00CD042F">
      <w:pPr>
        <w:pStyle w:val="Default"/>
        <w:rPr>
          <w:rFonts w:asciiTheme="minorHAnsi" w:hAnsiTheme="minorHAnsi" w:cstheme="minorHAnsi"/>
          <w:sz w:val="22"/>
          <w:szCs w:val="22"/>
        </w:rPr>
      </w:pPr>
      <w:r w:rsidRPr="00CD042F">
        <w:rPr>
          <w:rFonts w:asciiTheme="minorHAnsi" w:hAnsiTheme="minorHAnsi" w:cstheme="minorHAnsi"/>
          <w:sz w:val="22"/>
          <w:szCs w:val="22"/>
          <w:lang w:val="es-ES"/>
        </w:rPr>
        <w:t>Para obtener más información sobre el programa de derechos civiles de ACCEL y los procedimientos para presentar una queja, comuníquese con Gordon Comfort: 602-995-7366 o gcomfort@accel.org; visite nuestra oficina administrativa en 10251 N. 35th Avenue, Phoenix, Arizona, 85051; o comuníquese con ACCEL a través del sitio web en www.accel.org.</w:t>
      </w:r>
    </w:p>
    <w:p w14:paraId="1F8B4811" w14:textId="77777777" w:rsidR="00CD042F" w:rsidRPr="00CD042F" w:rsidRDefault="00CD042F" w:rsidP="00CD042F">
      <w:pPr>
        <w:pStyle w:val="Default"/>
        <w:rPr>
          <w:rFonts w:asciiTheme="minorHAnsi" w:hAnsiTheme="minorHAnsi" w:cstheme="minorHAnsi"/>
          <w:sz w:val="22"/>
          <w:szCs w:val="22"/>
        </w:rPr>
      </w:pPr>
    </w:p>
    <w:p w14:paraId="374E96C5" w14:textId="77777777" w:rsidR="004B2680" w:rsidRDefault="00CD042F" w:rsidP="00CD042F">
      <w:pPr>
        <w:pStyle w:val="Default"/>
        <w:rPr>
          <w:rFonts w:asciiTheme="minorHAnsi" w:hAnsiTheme="minorHAnsi" w:cstheme="minorHAnsi"/>
          <w:sz w:val="22"/>
          <w:szCs w:val="22"/>
          <w:lang w:val="es-ES"/>
        </w:rPr>
      </w:pPr>
      <w:r w:rsidRPr="00CD042F">
        <w:rPr>
          <w:rFonts w:asciiTheme="minorHAnsi" w:hAnsiTheme="minorHAnsi" w:cstheme="minorHAnsi"/>
          <w:sz w:val="22"/>
          <w:szCs w:val="22"/>
          <w:lang w:val="es-ES"/>
        </w:rPr>
        <w:t xml:space="preserve">Un denunciante puede presentar una queja directamente con el Departamento de Transporte Público de la Ciudad de Phoenix o la Administración Federal de Tránsito (FTA) presentando una queja directamente en las oficinas correspondientes de Derechos Civiles: </w:t>
      </w:r>
    </w:p>
    <w:p w14:paraId="7356FA17" w14:textId="77777777" w:rsidR="004B2680" w:rsidRDefault="004B2680" w:rsidP="00CD042F">
      <w:pPr>
        <w:pStyle w:val="Default"/>
        <w:rPr>
          <w:rFonts w:asciiTheme="minorHAnsi" w:hAnsiTheme="minorHAnsi" w:cstheme="minorHAnsi"/>
          <w:sz w:val="22"/>
          <w:szCs w:val="22"/>
          <w:lang w:val="es-ES"/>
        </w:rPr>
      </w:pPr>
    </w:p>
    <w:p w14:paraId="207F7FC6" w14:textId="337D9201" w:rsidR="004B2680" w:rsidRDefault="00CD042F" w:rsidP="00CD042F">
      <w:pPr>
        <w:pStyle w:val="Default"/>
        <w:rPr>
          <w:rFonts w:asciiTheme="minorHAnsi" w:hAnsiTheme="minorHAnsi" w:cstheme="minorHAnsi"/>
          <w:sz w:val="22"/>
          <w:szCs w:val="22"/>
          <w:lang w:val="es-ES"/>
        </w:rPr>
      </w:pPr>
      <w:r w:rsidRPr="00CD042F">
        <w:rPr>
          <w:rFonts w:asciiTheme="minorHAnsi" w:hAnsiTheme="minorHAnsi" w:cstheme="minorHAnsi"/>
          <w:sz w:val="22"/>
          <w:szCs w:val="22"/>
          <w:lang w:val="es-ES"/>
        </w:rPr>
        <w:t xml:space="preserve">Departamento de Transporte Público de la Ciudad de Phoenix: </w:t>
      </w:r>
    </w:p>
    <w:p w14:paraId="3D588805" w14:textId="5CFAE712" w:rsidR="00CD042F" w:rsidRPr="00CD042F" w:rsidRDefault="00CD042F" w:rsidP="00CD042F">
      <w:pPr>
        <w:pStyle w:val="Default"/>
        <w:rPr>
          <w:rFonts w:asciiTheme="minorHAnsi" w:hAnsiTheme="minorHAnsi" w:cstheme="minorHAnsi"/>
          <w:sz w:val="22"/>
          <w:szCs w:val="22"/>
          <w:lang w:val="es-ES"/>
        </w:rPr>
      </w:pPr>
      <w:r w:rsidRPr="00CD042F">
        <w:rPr>
          <w:rFonts w:asciiTheme="minorHAnsi" w:hAnsiTheme="minorHAnsi" w:cstheme="minorHAnsi"/>
          <w:sz w:val="22"/>
          <w:szCs w:val="22"/>
          <w:lang w:val="es-ES"/>
        </w:rPr>
        <w:t>ATTN: Coordinador de ADA, 302</w:t>
      </w:r>
    </w:p>
    <w:p w14:paraId="2A3938CA" w14:textId="77777777" w:rsidR="004B2680" w:rsidRDefault="00CD042F" w:rsidP="00CD042F">
      <w:pPr>
        <w:pStyle w:val="Default"/>
        <w:rPr>
          <w:rFonts w:asciiTheme="minorHAnsi" w:hAnsiTheme="minorHAnsi" w:cstheme="minorHAnsi"/>
          <w:sz w:val="22"/>
          <w:szCs w:val="22"/>
          <w:lang w:val="es-ES"/>
        </w:rPr>
      </w:pPr>
      <w:r w:rsidRPr="00CD042F">
        <w:rPr>
          <w:rFonts w:asciiTheme="minorHAnsi" w:hAnsiTheme="minorHAnsi" w:cstheme="minorHAnsi"/>
          <w:sz w:val="22"/>
          <w:szCs w:val="22"/>
          <w:lang w:val="es-ES"/>
        </w:rPr>
        <w:t xml:space="preserve">N. 1st Ave., Suite 900, </w:t>
      </w:r>
    </w:p>
    <w:p w14:paraId="0C6B0538" w14:textId="77777777" w:rsidR="004B2680" w:rsidRDefault="00CD042F" w:rsidP="00CD042F">
      <w:pPr>
        <w:pStyle w:val="Default"/>
        <w:rPr>
          <w:rFonts w:asciiTheme="minorHAnsi" w:hAnsiTheme="minorHAnsi" w:cstheme="minorHAnsi"/>
          <w:sz w:val="22"/>
          <w:szCs w:val="22"/>
          <w:lang w:val="es-ES"/>
        </w:rPr>
      </w:pPr>
      <w:r w:rsidRPr="00CD042F">
        <w:rPr>
          <w:rFonts w:asciiTheme="minorHAnsi" w:hAnsiTheme="minorHAnsi" w:cstheme="minorHAnsi"/>
          <w:sz w:val="22"/>
          <w:szCs w:val="22"/>
          <w:lang w:val="es-ES"/>
        </w:rPr>
        <w:t xml:space="preserve">Phoenix AZ 85003 </w:t>
      </w:r>
    </w:p>
    <w:p w14:paraId="13C071E4" w14:textId="77777777" w:rsidR="004B2680" w:rsidRDefault="004B2680" w:rsidP="00CD042F">
      <w:pPr>
        <w:pStyle w:val="Default"/>
        <w:rPr>
          <w:rFonts w:asciiTheme="minorHAnsi" w:hAnsiTheme="minorHAnsi" w:cstheme="minorHAnsi"/>
          <w:sz w:val="22"/>
          <w:szCs w:val="22"/>
          <w:lang w:val="es-ES"/>
        </w:rPr>
      </w:pPr>
    </w:p>
    <w:p w14:paraId="5698957D" w14:textId="77777777" w:rsidR="004B2680" w:rsidRDefault="00CD042F" w:rsidP="00CD042F">
      <w:pPr>
        <w:pStyle w:val="Default"/>
        <w:rPr>
          <w:rFonts w:asciiTheme="minorHAnsi" w:hAnsiTheme="minorHAnsi" w:cstheme="minorHAnsi"/>
          <w:sz w:val="22"/>
          <w:szCs w:val="22"/>
          <w:lang w:val="es-ES"/>
        </w:rPr>
      </w:pPr>
      <w:r w:rsidRPr="00CD042F">
        <w:rPr>
          <w:rFonts w:asciiTheme="minorHAnsi" w:hAnsiTheme="minorHAnsi" w:cstheme="minorHAnsi"/>
          <w:sz w:val="22"/>
          <w:szCs w:val="22"/>
          <w:lang w:val="es-ES"/>
        </w:rPr>
        <w:t xml:space="preserve">FTA: </w:t>
      </w:r>
    </w:p>
    <w:p w14:paraId="75E8967F" w14:textId="77777777" w:rsidR="004B2680" w:rsidRDefault="00CD042F" w:rsidP="00CD042F">
      <w:pPr>
        <w:pStyle w:val="Default"/>
        <w:rPr>
          <w:rFonts w:asciiTheme="minorHAnsi" w:hAnsiTheme="minorHAnsi" w:cstheme="minorHAnsi"/>
          <w:sz w:val="22"/>
          <w:szCs w:val="22"/>
          <w:lang w:val="es-ES"/>
        </w:rPr>
      </w:pPr>
      <w:r w:rsidRPr="00CD042F">
        <w:rPr>
          <w:rFonts w:asciiTheme="minorHAnsi" w:hAnsiTheme="minorHAnsi" w:cstheme="minorHAnsi"/>
          <w:sz w:val="22"/>
          <w:szCs w:val="22"/>
          <w:lang w:val="es-ES"/>
        </w:rPr>
        <w:t xml:space="preserve">ATTN: Coordinador del programa Título VI, </w:t>
      </w:r>
    </w:p>
    <w:p w14:paraId="0AA2B0E4" w14:textId="77777777" w:rsidR="004B2680" w:rsidRDefault="00CD042F" w:rsidP="00CD042F">
      <w:pPr>
        <w:pStyle w:val="Default"/>
        <w:rPr>
          <w:rFonts w:asciiTheme="minorHAnsi" w:hAnsiTheme="minorHAnsi" w:cstheme="minorHAnsi"/>
          <w:sz w:val="22"/>
          <w:szCs w:val="22"/>
          <w:lang w:val="es-ES"/>
        </w:rPr>
      </w:pPr>
      <w:r w:rsidRPr="00CD042F">
        <w:rPr>
          <w:rFonts w:asciiTheme="minorHAnsi" w:hAnsiTheme="minorHAnsi" w:cstheme="minorHAnsi"/>
          <w:sz w:val="22"/>
          <w:szCs w:val="22"/>
          <w:lang w:val="es-ES"/>
        </w:rPr>
        <w:t xml:space="preserve">East </w:t>
      </w:r>
      <w:proofErr w:type="spellStart"/>
      <w:r w:rsidRPr="00CD042F">
        <w:rPr>
          <w:rFonts w:asciiTheme="minorHAnsi" w:hAnsiTheme="minorHAnsi" w:cstheme="minorHAnsi"/>
          <w:sz w:val="22"/>
          <w:szCs w:val="22"/>
          <w:lang w:val="es-ES"/>
        </w:rPr>
        <w:t>Building</w:t>
      </w:r>
      <w:proofErr w:type="spellEnd"/>
      <w:r w:rsidRPr="00CD042F">
        <w:rPr>
          <w:rFonts w:asciiTheme="minorHAnsi" w:hAnsiTheme="minorHAnsi" w:cstheme="minorHAnsi"/>
          <w:sz w:val="22"/>
          <w:szCs w:val="22"/>
          <w:lang w:val="es-ES"/>
        </w:rPr>
        <w:t xml:space="preserve">, 5th </w:t>
      </w:r>
      <w:proofErr w:type="spellStart"/>
      <w:r w:rsidRPr="00CD042F">
        <w:rPr>
          <w:rFonts w:asciiTheme="minorHAnsi" w:hAnsiTheme="minorHAnsi" w:cstheme="minorHAnsi"/>
          <w:sz w:val="22"/>
          <w:szCs w:val="22"/>
          <w:lang w:val="es-ES"/>
        </w:rPr>
        <w:t>Floor</w:t>
      </w:r>
      <w:proofErr w:type="spellEnd"/>
      <w:r w:rsidRPr="00CD042F">
        <w:rPr>
          <w:rFonts w:asciiTheme="minorHAnsi" w:hAnsiTheme="minorHAnsi" w:cstheme="minorHAnsi"/>
          <w:sz w:val="22"/>
          <w:szCs w:val="22"/>
          <w:lang w:val="es-ES"/>
        </w:rPr>
        <w:t>-TCR 1200 New Jersey Ave.</w:t>
      </w:r>
    </w:p>
    <w:p w14:paraId="7505FDFF" w14:textId="1E68BF3F" w:rsidR="00CD042F" w:rsidRPr="00CD042F" w:rsidRDefault="00CD042F" w:rsidP="00CD042F">
      <w:pPr>
        <w:pStyle w:val="Default"/>
        <w:rPr>
          <w:rFonts w:asciiTheme="minorHAnsi" w:hAnsiTheme="minorHAnsi" w:cstheme="minorHAnsi"/>
          <w:sz w:val="22"/>
          <w:szCs w:val="22"/>
          <w:lang w:val="es-ES"/>
        </w:rPr>
      </w:pPr>
      <w:r w:rsidRPr="00CD042F">
        <w:rPr>
          <w:rFonts w:asciiTheme="minorHAnsi" w:hAnsiTheme="minorHAnsi" w:cstheme="minorHAnsi"/>
          <w:sz w:val="22"/>
          <w:szCs w:val="22"/>
          <w:lang w:val="es-ES"/>
        </w:rPr>
        <w:t>SE Washington DC 20590</w:t>
      </w:r>
    </w:p>
    <w:p w14:paraId="58DED175" w14:textId="771668BE" w:rsidR="00CD042F" w:rsidRPr="00CD042F" w:rsidRDefault="00CD042F" w:rsidP="00CD042F">
      <w:pPr>
        <w:pStyle w:val="Default"/>
        <w:rPr>
          <w:rFonts w:asciiTheme="minorHAnsi" w:hAnsiTheme="minorHAnsi" w:cstheme="minorHAnsi"/>
          <w:sz w:val="22"/>
          <w:szCs w:val="22"/>
          <w:lang w:val="es-ES"/>
        </w:rPr>
      </w:pPr>
    </w:p>
    <w:p w14:paraId="31BD28CD" w14:textId="40D309FA" w:rsidR="00CD042F" w:rsidRDefault="00CD042F" w:rsidP="00CD042F">
      <w:pPr>
        <w:pStyle w:val="Default"/>
        <w:rPr>
          <w:rFonts w:asciiTheme="minorHAnsi" w:hAnsiTheme="minorHAnsi" w:cstheme="minorHAnsi"/>
          <w:sz w:val="16"/>
          <w:szCs w:val="16"/>
          <w:lang w:val="es-ES"/>
        </w:rPr>
      </w:pPr>
    </w:p>
    <w:p w14:paraId="7B329CED" w14:textId="5FBB1985" w:rsidR="00CD042F" w:rsidRDefault="00CD042F" w:rsidP="00CD042F">
      <w:pPr>
        <w:pStyle w:val="Default"/>
        <w:rPr>
          <w:rFonts w:asciiTheme="minorHAnsi" w:hAnsiTheme="minorHAnsi" w:cstheme="minorHAnsi"/>
          <w:sz w:val="16"/>
          <w:szCs w:val="16"/>
          <w:lang w:val="es-ES"/>
        </w:rPr>
      </w:pPr>
    </w:p>
    <w:p w14:paraId="27CEF309" w14:textId="494E7371" w:rsidR="00CD042F" w:rsidRDefault="00CD042F" w:rsidP="00CD042F">
      <w:pPr>
        <w:pStyle w:val="Default"/>
        <w:rPr>
          <w:rFonts w:asciiTheme="minorHAnsi" w:hAnsiTheme="minorHAnsi" w:cstheme="minorHAnsi"/>
          <w:sz w:val="16"/>
          <w:szCs w:val="16"/>
          <w:lang w:val="es-ES"/>
        </w:rPr>
      </w:pPr>
    </w:p>
    <w:p w14:paraId="61AF815A" w14:textId="25024897" w:rsidR="00CD042F" w:rsidRDefault="00CD042F">
      <w:pPr>
        <w:spacing w:after="160" w:line="259" w:lineRule="auto"/>
        <w:ind w:firstLine="0"/>
        <w:rPr>
          <w:rFonts w:cstheme="minorHAnsi"/>
          <w:color w:val="000000"/>
          <w:sz w:val="16"/>
          <w:szCs w:val="16"/>
          <w:lang w:val="es-ES"/>
        </w:rPr>
      </w:pPr>
      <w:r>
        <w:rPr>
          <w:rFonts w:cstheme="minorHAnsi"/>
          <w:sz w:val="16"/>
          <w:szCs w:val="16"/>
          <w:lang w:val="es-ES"/>
        </w:rPr>
        <w:br w:type="page"/>
      </w:r>
    </w:p>
    <w:p w14:paraId="63A79C19" w14:textId="301C63B8" w:rsidR="00CD042F" w:rsidRDefault="00CD042F" w:rsidP="00CD042F">
      <w:pPr>
        <w:pStyle w:val="Default"/>
        <w:rPr>
          <w:rFonts w:asciiTheme="minorHAnsi" w:hAnsiTheme="minorHAnsi" w:cstheme="minorHAnsi"/>
          <w:sz w:val="16"/>
          <w:szCs w:val="16"/>
          <w:lang w:val="es-ES"/>
        </w:rPr>
      </w:pPr>
    </w:p>
    <w:p w14:paraId="071DDBB5" w14:textId="77777777" w:rsidR="00CD042F" w:rsidRPr="00E23BC9" w:rsidRDefault="00CD042F" w:rsidP="00CD042F">
      <w:pPr>
        <w:autoSpaceDE w:val="0"/>
        <w:autoSpaceDN w:val="0"/>
        <w:adjustRightInd w:val="0"/>
        <w:ind w:firstLine="0"/>
        <w:jc w:val="center"/>
        <w:rPr>
          <w:rFonts w:ascii="Times New Roman" w:hAnsi="Times New Roman" w:cs="Times New Roman"/>
          <w:color w:val="000000"/>
          <w:sz w:val="28"/>
          <w:szCs w:val="28"/>
        </w:rPr>
      </w:pPr>
      <w:r w:rsidRPr="00E23BC9">
        <w:rPr>
          <w:rFonts w:ascii="Times New Roman" w:hAnsi="Times New Roman" w:cs="Times New Roman"/>
          <w:b/>
          <w:bCs/>
          <w:color w:val="000000"/>
          <w:sz w:val="28"/>
          <w:szCs w:val="28"/>
        </w:rPr>
        <w:t xml:space="preserve">Forma Para Poner </w:t>
      </w:r>
      <w:proofErr w:type="spellStart"/>
      <w:r w:rsidRPr="00E23BC9">
        <w:rPr>
          <w:rFonts w:ascii="Times New Roman" w:hAnsi="Times New Roman" w:cs="Times New Roman"/>
          <w:b/>
          <w:bCs/>
          <w:color w:val="000000"/>
          <w:sz w:val="28"/>
          <w:szCs w:val="28"/>
        </w:rPr>
        <w:t>una</w:t>
      </w:r>
      <w:proofErr w:type="spellEnd"/>
      <w:r w:rsidRPr="00E23BC9">
        <w:rPr>
          <w:rFonts w:ascii="Times New Roman" w:hAnsi="Times New Roman" w:cs="Times New Roman"/>
          <w:b/>
          <w:bCs/>
          <w:color w:val="000000"/>
          <w:sz w:val="28"/>
          <w:szCs w:val="28"/>
        </w:rPr>
        <w:t xml:space="preserve"> Queja</w:t>
      </w:r>
    </w:p>
    <w:p w14:paraId="1F826860" w14:textId="4C75A07F" w:rsidR="00CD042F" w:rsidRDefault="00CD042F" w:rsidP="00CD042F">
      <w:pPr>
        <w:autoSpaceDE w:val="0"/>
        <w:autoSpaceDN w:val="0"/>
        <w:adjustRightInd w:val="0"/>
        <w:ind w:firstLine="0"/>
        <w:jc w:val="center"/>
        <w:rPr>
          <w:rFonts w:ascii="Times New Roman" w:hAnsi="Times New Roman" w:cs="Times New Roman"/>
          <w:b/>
          <w:bCs/>
          <w:color w:val="000000"/>
          <w:sz w:val="28"/>
          <w:szCs w:val="28"/>
        </w:rPr>
      </w:pPr>
      <w:r w:rsidRPr="00E23BC9">
        <w:rPr>
          <w:rFonts w:ascii="Times New Roman" w:hAnsi="Times New Roman" w:cs="Times New Roman"/>
          <w:b/>
          <w:bCs/>
          <w:color w:val="000000"/>
          <w:sz w:val="28"/>
          <w:szCs w:val="28"/>
        </w:rPr>
        <w:t xml:space="preserve">(De </w:t>
      </w:r>
      <w:proofErr w:type="spellStart"/>
      <w:r w:rsidRPr="00E23BC9">
        <w:rPr>
          <w:rFonts w:ascii="Times New Roman" w:hAnsi="Times New Roman" w:cs="Times New Roman"/>
          <w:b/>
          <w:bCs/>
          <w:color w:val="000000"/>
          <w:sz w:val="28"/>
          <w:szCs w:val="28"/>
        </w:rPr>
        <w:t>Acuerdo</w:t>
      </w:r>
      <w:proofErr w:type="spellEnd"/>
      <w:r w:rsidRPr="00E23BC9">
        <w:rPr>
          <w:rFonts w:ascii="Times New Roman" w:hAnsi="Times New Roman" w:cs="Times New Roman"/>
          <w:b/>
          <w:bCs/>
          <w:color w:val="000000"/>
          <w:sz w:val="28"/>
          <w:szCs w:val="28"/>
        </w:rPr>
        <w:t xml:space="preserve"> Al </w:t>
      </w:r>
      <w:r w:rsidR="00F54F55">
        <w:rPr>
          <w:rFonts w:ascii="Times New Roman" w:hAnsi="Times New Roman" w:cs="Times New Roman"/>
          <w:b/>
          <w:bCs/>
          <w:color w:val="000000"/>
          <w:sz w:val="28"/>
          <w:szCs w:val="28"/>
        </w:rPr>
        <w:t>ADA</w:t>
      </w:r>
      <w:r w:rsidRPr="00E23BC9">
        <w:rPr>
          <w:rFonts w:ascii="Times New Roman" w:hAnsi="Times New Roman" w:cs="Times New Roman"/>
          <w:b/>
          <w:bCs/>
          <w:color w:val="000000"/>
          <w:sz w:val="28"/>
          <w:szCs w:val="28"/>
        </w:rPr>
        <w:t>)</w:t>
      </w:r>
    </w:p>
    <w:p w14:paraId="68EAF880" w14:textId="77777777" w:rsidR="00CD042F" w:rsidRPr="00E23BC9" w:rsidRDefault="00CD042F" w:rsidP="00CD042F">
      <w:pPr>
        <w:autoSpaceDE w:val="0"/>
        <w:autoSpaceDN w:val="0"/>
        <w:adjustRightInd w:val="0"/>
        <w:ind w:firstLine="0"/>
        <w:jc w:val="center"/>
        <w:rPr>
          <w:rFonts w:ascii="Times New Roman" w:hAnsi="Times New Roman" w:cs="Times New Roman"/>
          <w:color w:val="000000"/>
          <w:sz w:val="28"/>
          <w:szCs w:val="28"/>
        </w:rPr>
      </w:pPr>
    </w:p>
    <w:p w14:paraId="194C273C" w14:textId="77777777" w:rsidR="00CD042F" w:rsidRDefault="00CD042F" w:rsidP="00CD042F">
      <w:pPr>
        <w:autoSpaceDE w:val="0"/>
        <w:autoSpaceDN w:val="0"/>
        <w:adjustRightInd w:val="0"/>
        <w:ind w:firstLine="0"/>
        <w:rPr>
          <w:rFonts w:ascii="Times New Roman" w:hAnsi="Times New Roman" w:cs="Times New Roman"/>
          <w:i/>
          <w:iCs/>
          <w:color w:val="000000"/>
          <w:sz w:val="27"/>
          <w:szCs w:val="27"/>
        </w:rPr>
      </w:pPr>
      <w:proofErr w:type="spellStart"/>
      <w:r w:rsidRPr="00E23BC9">
        <w:rPr>
          <w:rFonts w:ascii="Times New Roman" w:hAnsi="Times New Roman" w:cs="Times New Roman"/>
          <w:i/>
          <w:iCs/>
          <w:color w:val="000000"/>
          <w:sz w:val="27"/>
          <w:szCs w:val="27"/>
        </w:rPr>
        <w:t>Nota</w:t>
      </w:r>
      <w:proofErr w:type="spellEnd"/>
      <w:r w:rsidRPr="00E23BC9">
        <w:rPr>
          <w:rFonts w:ascii="Times New Roman" w:hAnsi="Times New Roman" w:cs="Times New Roman"/>
          <w:i/>
          <w:iCs/>
          <w:color w:val="000000"/>
          <w:sz w:val="27"/>
          <w:szCs w:val="27"/>
        </w:rPr>
        <w:t xml:space="preserve">: La </w:t>
      </w:r>
      <w:proofErr w:type="spellStart"/>
      <w:r w:rsidRPr="00E23BC9">
        <w:rPr>
          <w:rFonts w:ascii="Times New Roman" w:hAnsi="Times New Roman" w:cs="Times New Roman"/>
          <w:i/>
          <w:iCs/>
          <w:color w:val="000000"/>
          <w:sz w:val="27"/>
          <w:szCs w:val="27"/>
        </w:rPr>
        <w:t>siguiente</w:t>
      </w:r>
      <w:proofErr w:type="spellEnd"/>
      <w:r w:rsidRPr="00E23BC9">
        <w:rPr>
          <w:rFonts w:ascii="Times New Roman" w:hAnsi="Times New Roman" w:cs="Times New Roman"/>
          <w:i/>
          <w:iCs/>
          <w:color w:val="000000"/>
          <w:sz w:val="27"/>
          <w:szCs w:val="27"/>
        </w:rPr>
        <w:t xml:space="preserve"> </w:t>
      </w:r>
      <w:proofErr w:type="spellStart"/>
      <w:r w:rsidRPr="00E23BC9">
        <w:rPr>
          <w:rFonts w:ascii="Times New Roman" w:hAnsi="Times New Roman" w:cs="Times New Roman"/>
          <w:i/>
          <w:iCs/>
          <w:color w:val="000000"/>
          <w:sz w:val="27"/>
          <w:szCs w:val="27"/>
        </w:rPr>
        <w:t>información</w:t>
      </w:r>
      <w:proofErr w:type="spellEnd"/>
      <w:r w:rsidRPr="00E23BC9">
        <w:rPr>
          <w:rFonts w:ascii="Times New Roman" w:hAnsi="Times New Roman" w:cs="Times New Roman"/>
          <w:i/>
          <w:iCs/>
          <w:color w:val="000000"/>
          <w:sz w:val="27"/>
          <w:szCs w:val="27"/>
        </w:rPr>
        <w:t xml:space="preserve"> se </w:t>
      </w:r>
      <w:proofErr w:type="spellStart"/>
      <w:r w:rsidRPr="00E23BC9">
        <w:rPr>
          <w:rFonts w:ascii="Times New Roman" w:hAnsi="Times New Roman" w:cs="Times New Roman"/>
          <w:i/>
          <w:iCs/>
          <w:color w:val="000000"/>
          <w:sz w:val="27"/>
          <w:szCs w:val="27"/>
        </w:rPr>
        <w:t>necesita</w:t>
      </w:r>
      <w:proofErr w:type="spellEnd"/>
      <w:r w:rsidRPr="00E23BC9">
        <w:rPr>
          <w:rFonts w:ascii="Times New Roman" w:hAnsi="Times New Roman" w:cs="Times New Roman"/>
          <w:i/>
          <w:iCs/>
          <w:color w:val="000000"/>
          <w:sz w:val="27"/>
          <w:szCs w:val="27"/>
        </w:rPr>
        <w:t xml:space="preserve"> para </w:t>
      </w:r>
      <w:proofErr w:type="spellStart"/>
      <w:r w:rsidRPr="00E23BC9">
        <w:rPr>
          <w:rFonts w:ascii="Times New Roman" w:hAnsi="Times New Roman" w:cs="Times New Roman"/>
          <w:i/>
          <w:iCs/>
          <w:color w:val="000000"/>
          <w:sz w:val="27"/>
          <w:szCs w:val="27"/>
        </w:rPr>
        <w:t>procesar</w:t>
      </w:r>
      <w:proofErr w:type="spellEnd"/>
      <w:r w:rsidRPr="00E23BC9">
        <w:rPr>
          <w:rFonts w:ascii="Times New Roman" w:hAnsi="Times New Roman" w:cs="Times New Roman"/>
          <w:i/>
          <w:iCs/>
          <w:color w:val="000000"/>
          <w:sz w:val="27"/>
          <w:szCs w:val="27"/>
        </w:rPr>
        <w:t xml:space="preserve"> </w:t>
      </w:r>
      <w:proofErr w:type="spellStart"/>
      <w:r w:rsidRPr="00E23BC9">
        <w:rPr>
          <w:rFonts w:ascii="Times New Roman" w:hAnsi="Times New Roman" w:cs="Times New Roman"/>
          <w:i/>
          <w:iCs/>
          <w:color w:val="000000"/>
          <w:sz w:val="27"/>
          <w:szCs w:val="27"/>
        </w:rPr>
        <w:t>su</w:t>
      </w:r>
      <w:proofErr w:type="spellEnd"/>
      <w:r w:rsidRPr="00E23BC9">
        <w:rPr>
          <w:rFonts w:ascii="Times New Roman" w:hAnsi="Times New Roman" w:cs="Times New Roman"/>
          <w:i/>
          <w:iCs/>
          <w:color w:val="000000"/>
          <w:sz w:val="27"/>
          <w:szCs w:val="27"/>
        </w:rPr>
        <w:t xml:space="preserve"> </w:t>
      </w:r>
      <w:proofErr w:type="spellStart"/>
      <w:r w:rsidRPr="00E23BC9">
        <w:rPr>
          <w:rFonts w:ascii="Times New Roman" w:hAnsi="Times New Roman" w:cs="Times New Roman"/>
          <w:i/>
          <w:iCs/>
          <w:color w:val="000000"/>
          <w:sz w:val="27"/>
          <w:szCs w:val="27"/>
        </w:rPr>
        <w:t>queja</w:t>
      </w:r>
      <w:proofErr w:type="spellEnd"/>
      <w:r w:rsidRPr="00E23BC9">
        <w:rPr>
          <w:rFonts w:ascii="Times New Roman" w:hAnsi="Times New Roman" w:cs="Times New Roman"/>
          <w:i/>
          <w:iCs/>
          <w:color w:val="000000"/>
          <w:sz w:val="27"/>
          <w:szCs w:val="27"/>
        </w:rPr>
        <w:t xml:space="preserve">. </w:t>
      </w:r>
    </w:p>
    <w:p w14:paraId="1989EF62" w14:textId="77777777" w:rsidR="00CD042F" w:rsidRPr="00E23BC9" w:rsidRDefault="00CD042F" w:rsidP="00CD042F">
      <w:pPr>
        <w:autoSpaceDE w:val="0"/>
        <w:autoSpaceDN w:val="0"/>
        <w:adjustRightInd w:val="0"/>
        <w:ind w:firstLine="0"/>
        <w:rPr>
          <w:rFonts w:ascii="Times New Roman" w:hAnsi="Times New Roman" w:cs="Times New Roman"/>
          <w:color w:val="000000"/>
          <w:sz w:val="27"/>
          <w:szCs w:val="27"/>
        </w:rPr>
      </w:pPr>
    </w:p>
    <w:p w14:paraId="5BB13A1F" w14:textId="77777777" w:rsidR="00CD042F" w:rsidRDefault="00CD042F" w:rsidP="00CD042F">
      <w:pPr>
        <w:autoSpaceDE w:val="0"/>
        <w:autoSpaceDN w:val="0"/>
        <w:adjustRightInd w:val="0"/>
        <w:ind w:firstLine="0"/>
        <w:rPr>
          <w:rFonts w:ascii="Times New Roman" w:hAnsi="Times New Roman" w:cs="Times New Roman"/>
          <w:b/>
          <w:bCs/>
          <w:color w:val="000000"/>
          <w:sz w:val="27"/>
          <w:szCs w:val="27"/>
        </w:rPr>
      </w:pPr>
      <w:proofErr w:type="spellStart"/>
      <w:r w:rsidRPr="00E23BC9">
        <w:rPr>
          <w:rFonts w:ascii="Times New Roman" w:hAnsi="Times New Roman" w:cs="Times New Roman"/>
          <w:b/>
          <w:bCs/>
          <w:color w:val="000000"/>
          <w:sz w:val="27"/>
          <w:szCs w:val="27"/>
        </w:rPr>
        <w:t>Información</w:t>
      </w:r>
      <w:proofErr w:type="spellEnd"/>
      <w:r w:rsidRPr="00E23BC9">
        <w:rPr>
          <w:rFonts w:ascii="Times New Roman" w:hAnsi="Times New Roman" w:cs="Times New Roman"/>
          <w:b/>
          <w:bCs/>
          <w:color w:val="000000"/>
          <w:sz w:val="27"/>
          <w:szCs w:val="27"/>
        </w:rPr>
        <w:t xml:space="preserve"> de la persona que </w:t>
      </w:r>
      <w:proofErr w:type="spellStart"/>
      <w:r w:rsidRPr="00E23BC9">
        <w:rPr>
          <w:rFonts w:ascii="Times New Roman" w:hAnsi="Times New Roman" w:cs="Times New Roman"/>
          <w:b/>
          <w:bCs/>
          <w:color w:val="000000"/>
          <w:sz w:val="27"/>
          <w:szCs w:val="27"/>
        </w:rPr>
        <w:t>está</w:t>
      </w:r>
      <w:proofErr w:type="spellEnd"/>
      <w:r w:rsidRPr="00E23BC9">
        <w:rPr>
          <w:rFonts w:ascii="Times New Roman" w:hAnsi="Times New Roman" w:cs="Times New Roman"/>
          <w:b/>
          <w:bCs/>
          <w:color w:val="000000"/>
          <w:sz w:val="27"/>
          <w:szCs w:val="27"/>
        </w:rPr>
        <w:t xml:space="preserve"> </w:t>
      </w:r>
      <w:proofErr w:type="spellStart"/>
      <w:r w:rsidRPr="00E23BC9">
        <w:rPr>
          <w:rFonts w:ascii="Times New Roman" w:hAnsi="Times New Roman" w:cs="Times New Roman"/>
          <w:b/>
          <w:bCs/>
          <w:color w:val="000000"/>
          <w:sz w:val="27"/>
          <w:szCs w:val="27"/>
        </w:rPr>
        <w:t>poniendo</w:t>
      </w:r>
      <w:proofErr w:type="spellEnd"/>
      <w:r w:rsidRPr="00E23BC9">
        <w:rPr>
          <w:rFonts w:ascii="Times New Roman" w:hAnsi="Times New Roman" w:cs="Times New Roman"/>
          <w:b/>
          <w:bCs/>
          <w:color w:val="000000"/>
          <w:sz w:val="27"/>
          <w:szCs w:val="27"/>
        </w:rPr>
        <w:t xml:space="preserve"> la </w:t>
      </w:r>
      <w:proofErr w:type="spellStart"/>
      <w:r w:rsidRPr="00E23BC9">
        <w:rPr>
          <w:rFonts w:ascii="Times New Roman" w:hAnsi="Times New Roman" w:cs="Times New Roman"/>
          <w:b/>
          <w:bCs/>
          <w:color w:val="000000"/>
          <w:sz w:val="27"/>
          <w:szCs w:val="27"/>
        </w:rPr>
        <w:t>queja</w:t>
      </w:r>
      <w:proofErr w:type="spellEnd"/>
      <w:r w:rsidRPr="00E23BC9">
        <w:rPr>
          <w:rFonts w:ascii="Times New Roman" w:hAnsi="Times New Roman" w:cs="Times New Roman"/>
          <w:b/>
          <w:bCs/>
          <w:color w:val="000000"/>
          <w:sz w:val="27"/>
          <w:szCs w:val="27"/>
        </w:rPr>
        <w:t xml:space="preserve">: </w:t>
      </w:r>
    </w:p>
    <w:p w14:paraId="390FA7F4" w14:textId="77777777" w:rsidR="00CD042F" w:rsidRPr="00E23BC9" w:rsidRDefault="00CD042F" w:rsidP="00CD042F">
      <w:pPr>
        <w:autoSpaceDE w:val="0"/>
        <w:autoSpaceDN w:val="0"/>
        <w:adjustRightInd w:val="0"/>
        <w:ind w:firstLine="0"/>
        <w:rPr>
          <w:rFonts w:ascii="Times New Roman" w:hAnsi="Times New Roman" w:cs="Times New Roman"/>
          <w:color w:val="000000"/>
          <w:sz w:val="27"/>
          <w:szCs w:val="27"/>
        </w:rPr>
      </w:pPr>
    </w:p>
    <w:p w14:paraId="28AB1CAD" w14:textId="77777777" w:rsidR="00CD042F" w:rsidRPr="00E23BC9" w:rsidRDefault="00CD042F" w:rsidP="00CD042F">
      <w:pPr>
        <w:autoSpaceDE w:val="0"/>
        <w:autoSpaceDN w:val="0"/>
        <w:adjustRightInd w:val="0"/>
        <w:ind w:firstLine="0"/>
        <w:rPr>
          <w:rFonts w:ascii="Times New Roman" w:hAnsi="Times New Roman" w:cs="Times New Roman"/>
          <w:color w:val="000000"/>
          <w:sz w:val="28"/>
          <w:szCs w:val="28"/>
          <w:u w:val="single"/>
        </w:rPr>
      </w:pPr>
      <w:r w:rsidRPr="00E23BC9">
        <w:rPr>
          <w:rFonts w:ascii="Times New Roman" w:hAnsi="Times New Roman" w:cs="Times New Roman"/>
          <w:color w:val="000000"/>
          <w:sz w:val="28"/>
          <w:szCs w:val="28"/>
        </w:rPr>
        <w:t xml:space="preserve">Nombre: </w:t>
      </w:r>
      <w:proofErr w:type="spellStart"/>
      <w:r w:rsidRPr="00E23BC9">
        <w:rPr>
          <w:rFonts w:ascii="Times New Roman" w:hAnsi="Times New Roman" w:cs="Times New Roman"/>
          <w:color w:val="000000"/>
          <w:sz w:val="28"/>
          <w:szCs w:val="28"/>
        </w:rPr>
        <w:t>Dirección</w:t>
      </w:r>
      <w:proofErr w:type="spellEnd"/>
      <w:r w:rsidRPr="00E23BC9">
        <w:rPr>
          <w:rFonts w:ascii="Times New Roman" w:hAnsi="Times New Roman" w:cs="Times New Roman"/>
          <w:color w:val="000000"/>
          <w:sz w:val="28"/>
          <w:szCs w:val="28"/>
        </w:rPr>
        <w:t xml:space="preserve">: </w:t>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p>
    <w:p w14:paraId="4777D4F1" w14:textId="77777777" w:rsidR="00CD042F" w:rsidRPr="00E23BC9" w:rsidRDefault="00CD042F" w:rsidP="00CD042F">
      <w:pPr>
        <w:autoSpaceDE w:val="0"/>
        <w:autoSpaceDN w:val="0"/>
        <w:adjustRightInd w:val="0"/>
        <w:ind w:firstLine="0"/>
        <w:rPr>
          <w:rFonts w:ascii="Times New Roman" w:hAnsi="Times New Roman" w:cs="Times New Roman"/>
          <w:color w:val="000000"/>
          <w:sz w:val="28"/>
          <w:szCs w:val="28"/>
          <w:u w:val="single"/>
        </w:rPr>
      </w:pPr>
      <w:r w:rsidRPr="00E23BC9">
        <w:rPr>
          <w:rFonts w:ascii="Times New Roman" w:hAnsi="Times New Roman" w:cs="Times New Roman"/>
          <w:color w:val="000000"/>
          <w:sz w:val="28"/>
          <w:szCs w:val="28"/>
        </w:rPr>
        <w:t xml:space="preserve">Ciudad/Estado/Código Postal: </w:t>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p>
    <w:p w14:paraId="5B30EEF3" w14:textId="77777777" w:rsidR="00CD042F" w:rsidRPr="00E23BC9" w:rsidRDefault="00CD042F" w:rsidP="00CD042F">
      <w:pPr>
        <w:autoSpaceDE w:val="0"/>
        <w:autoSpaceDN w:val="0"/>
        <w:adjustRightInd w:val="0"/>
        <w:ind w:firstLine="0"/>
        <w:rPr>
          <w:rFonts w:ascii="Times New Roman" w:hAnsi="Times New Roman" w:cs="Times New Roman"/>
          <w:color w:val="000000"/>
          <w:sz w:val="28"/>
          <w:szCs w:val="28"/>
          <w:u w:val="single"/>
        </w:rPr>
      </w:pPr>
      <w:proofErr w:type="spellStart"/>
      <w:proofErr w:type="gramStart"/>
      <w:r w:rsidRPr="00E23BC9">
        <w:rPr>
          <w:rFonts w:ascii="Times New Roman" w:hAnsi="Times New Roman" w:cs="Times New Roman"/>
          <w:color w:val="000000"/>
          <w:sz w:val="28"/>
          <w:szCs w:val="28"/>
        </w:rPr>
        <w:t>Teléfono</w:t>
      </w:r>
      <w:proofErr w:type="spellEnd"/>
      <w:r w:rsidRPr="00E23BC9">
        <w:rPr>
          <w:rFonts w:ascii="Times New Roman" w:hAnsi="Times New Roman" w:cs="Times New Roman"/>
          <w:color w:val="000000"/>
          <w:sz w:val="28"/>
          <w:szCs w:val="28"/>
        </w:rPr>
        <w:t>(</w:t>
      </w:r>
      <w:proofErr w:type="gramEnd"/>
      <w:r w:rsidRPr="00E23BC9">
        <w:rPr>
          <w:rFonts w:ascii="Times New Roman" w:hAnsi="Times New Roman" w:cs="Times New Roman"/>
          <w:color w:val="000000"/>
          <w:sz w:val="28"/>
          <w:szCs w:val="28"/>
        </w:rPr>
        <w:t xml:space="preserve">Casa): </w:t>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p>
    <w:p w14:paraId="7F4BD277" w14:textId="77777777" w:rsidR="00CD042F" w:rsidRDefault="00CD042F" w:rsidP="00CD042F">
      <w:pPr>
        <w:autoSpaceDE w:val="0"/>
        <w:autoSpaceDN w:val="0"/>
        <w:adjustRightInd w:val="0"/>
        <w:ind w:firstLine="0"/>
        <w:rPr>
          <w:rFonts w:ascii="Times New Roman" w:hAnsi="Times New Roman" w:cs="Times New Roman"/>
          <w:color w:val="000000"/>
          <w:sz w:val="28"/>
          <w:szCs w:val="28"/>
          <w:u w:val="single"/>
        </w:rPr>
      </w:pPr>
      <w:proofErr w:type="spellStart"/>
      <w:r w:rsidRPr="00E23BC9">
        <w:rPr>
          <w:rFonts w:ascii="Times New Roman" w:hAnsi="Times New Roman" w:cs="Times New Roman"/>
          <w:color w:val="000000"/>
          <w:sz w:val="28"/>
          <w:szCs w:val="28"/>
        </w:rPr>
        <w:t>Teléfono</w:t>
      </w:r>
      <w:proofErr w:type="spellEnd"/>
      <w:r w:rsidRPr="00E23BC9">
        <w:rPr>
          <w:rFonts w:ascii="Times New Roman" w:hAnsi="Times New Roman" w:cs="Times New Roman"/>
          <w:color w:val="000000"/>
          <w:sz w:val="28"/>
          <w:szCs w:val="28"/>
        </w:rPr>
        <w:t xml:space="preserve"> (</w:t>
      </w:r>
      <w:proofErr w:type="spellStart"/>
      <w:r w:rsidRPr="00E23BC9">
        <w:rPr>
          <w:rFonts w:ascii="Times New Roman" w:hAnsi="Times New Roman" w:cs="Times New Roman"/>
          <w:color w:val="000000"/>
          <w:sz w:val="28"/>
          <w:szCs w:val="28"/>
        </w:rPr>
        <w:t>Trabajo</w:t>
      </w:r>
      <w:proofErr w:type="spellEnd"/>
      <w:r w:rsidRPr="00E23BC9">
        <w:rPr>
          <w:rFonts w:ascii="Times New Roman" w:hAnsi="Times New Roman" w:cs="Times New Roman"/>
          <w:color w:val="000000"/>
          <w:sz w:val="28"/>
          <w:szCs w:val="28"/>
        </w:rPr>
        <w:t xml:space="preserve">): </w:t>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p>
    <w:p w14:paraId="1AD6188B" w14:textId="77777777" w:rsidR="00CD042F" w:rsidRPr="00E23BC9" w:rsidRDefault="00CD042F" w:rsidP="00CD042F">
      <w:pPr>
        <w:autoSpaceDE w:val="0"/>
        <w:autoSpaceDN w:val="0"/>
        <w:adjustRightInd w:val="0"/>
        <w:ind w:firstLine="0"/>
        <w:rPr>
          <w:rFonts w:ascii="Times New Roman" w:hAnsi="Times New Roman" w:cs="Times New Roman"/>
          <w:color w:val="000000"/>
          <w:sz w:val="28"/>
          <w:szCs w:val="28"/>
          <w:u w:val="single"/>
        </w:rPr>
      </w:pPr>
    </w:p>
    <w:p w14:paraId="227842F9" w14:textId="77777777" w:rsidR="00CD042F" w:rsidRDefault="00CD042F" w:rsidP="00CD042F">
      <w:pPr>
        <w:autoSpaceDE w:val="0"/>
        <w:autoSpaceDN w:val="0"/>
        <w:adjustRightInd w:val="0"/>
        <w:ind w:firstLine="0"/>
        <w:rPr>
          <w:rFonts w:ascii="Times New Roman" w:hAnsi="Times New Roman" w:cs="Times New Roman"/>
          <w:b/>
          <w:bCs/>
          <w:color w:val="000000"/>
          <w:sz w:val="28"/>
          <w:szCs w:val="28"/>
        </w:rPr>
      </w:pPr>
      <w:r w:rsidRPr="00E23BC9">
        <w:rPr>
          <w:rFonts w:ascii="Times New Roman" w:hAnsi="Times New Roman" w:cs="Times New Roman"/>
          <w:b/>
          <w:bCs/>
          <w:color w:val="000000"/>
          <w:sz w:val="28"/>
          <w:szCs w:val="28"/>
        </w:rPr>
        <w:t xml:space="preserve">Persona A La Que Se </w:t>
      </w:r>
      <w:proofErr w:type="spellStart"/>
      <w:r w:rsidRPr="00E23BC9">
        <w:rPr>
          <w:rFonts w:ascii="Times New Roman" w:hAnsi="Times New Roman" w:cs="Times New Roman"/>
          <w:b/>
          <w:bCs/>
          <w:color w:val="000000"/>
          <w:sz w:val="28"/>
          <w:szCs w:val="28"/>
        </w:rPr>
        <w:t>Discriminó</w:t>
      </w:r>
      <w:proofErr w:type="spellEnd"/>
      <w:r w:rsidRPr="00E23BC9">
        <w:rPr>
          <w:rFonts w:ascii="Times New Roman" w:hAnsi="Times New Roman" w:cs="Times New Roman"/>
          <w:b/>
          <w:bCs/>
          <w:color w:val="000000"/>
          <w:sz w:val="28"/>
          <w:szCs w:val="28"/>
        </w:rPr>
        <w:t xml:space="preserve"> (</w:t>
      </w:r>
      <w:proofErr w:type="spellStart"/>
      <w:r w:rsidRPr="00E23BC9">
        <w:rPr>
          <w:rFonts w:ascii="Times New Roman" w:hAnsi="Times New Roman" w:cs="Times New Roman"/>
          <w:b/>
          <w:bCs/>
          <w:color w:val="000000"/>
          <w:sz w:val="28"/>
          <w:szCs w:val="28"/>
        </w:rPr>
        <w:t>alguien</w:t>
      </w:r>
      <w:proofErr w:type="spellEnd"/>
      <w:r w:rsidRPr="00E23BC9">
        <w:rPr>
          <w:rFonts w:ascii="Times New Roman" w:hAnsi="Times New Roman" w:cs="Times New Roman"/>
          <w:b/>
          <w:bCs/>
          <w:color w:val="000000"/>
          <w:sz w:val="28"/>
          <w:szCs w:val="28"/>
        </w:rPr>
        <w:t xml:space="preserve"> que no sea la persona que </w:t>
      </w:r>
      <w:proofErr w:type="spellStart"/>
      <w:r w:rsidRPr="00E23BC9">
        <w:rPr>
          <w:rFonts w:ascii="Times New Roman" w:hAnsi="Times New Roman" w:cs="Times New Roman"/>
          <w:b/>
          <w:bCs/>
          <w:color w:val="000000"/>
          <w:sz w:val="28"/>
          <w:szCs w:val="28"/>
        </w:rPr>
        <w:t>está</w:t>
      </w:r>
      <w:proofErr w:type="spellEnd"/>
      <w:r w:rsidRPr="00E23BC9">
        <w:rPr>
          <w:rFonts w:ascii="Times New Roman" w:hAnsi="Times New Roman" w:cs="Times New Roman"/>
          <w:b/>
          <w:bCs/>
          <w:color w:val="000000"/>
          <w:sz w:val="28"/>
          <w:szCs w:val="28"/>
        </w:rPr>
        <w:t xml:space="preserve"> </w:t>
      </w:r>
      <w:proofErr w:type="spellStart"/>
      <w:r w:rsidRPr="00E23BC9">
        <w:rPr>
          <w:rFonts w:ascii="Times New Roman" w:hAnsi="Times New Roman" w:cs="Times New Roman"/>
          <w:b/>
          <w:bCs/>
          <w:color w:val="000000"/>
          <w:sz w:val="28"/>
          <w:szCs w:val="28"/>
        </w:rPr>
        <w:t>poniendo</w:t>
      </w:r>
      <w:proofErr w:type="spellEnd"/>
      <w:r w:rsidRPr="00E23BC9">
        <w:rPr>
          <w:rFonts w:ascii="Times New Roman" w:hAnsi="Times New Roman" w:cs="Times New Roman"/>
          <w:b/>
          <w:bCs/>
          <w:color w:val="000000"/>
          <w:sz w:val="28"/>
          <w:szCs w:val="28"/>
        </w:rPr>
        <w:t xml:space="preserve"> la </w:t>
      </w:r>
      <w:proofErr w:type="spellStart"/>
      <w:r w:rsidRPr="00E23BC9">
        <w:rPr>
          <w:rFonts w:ascii="Times New Roman" w:hAnsi="Times New Roman" w:cs="Times New Roman"/>
          <w:b/>
          <w:bCs/>
          <w:color w:val="000000"/>
          <w:sz w:val="28"/>
          <w:szCs w:val="28"/>
        </w:rPr>
        <w:t>queja</w:t>
      </w:r>
      <w:proofErr w:type="spellEnd"/>
      <w:r w:rsidRPr="00E23BC9">
        <w:rPr>
          <w:rFonts w:ascii="Times New Roman" w:hAnsi="Times New Roman" w:cs="Times New Roman"/>
          <w:b/>
          <w:bCs/>
          <w:color w:val="000000"/>
          <w:sz w:val="28"/>
          <w:szCs w:val="28"/>
        </w:rPr>
        <w:t xml:space="preserve">) </w:t>
      </w:r>
    </w:p>
    <w:p w14:paraId="7AADFFF4" w14:textId="77777777" w:rsidR="00CD042F" w:rsidRPr="00E23BC9" w:rsidRDefault="00CD042F" w:rsidP="00CD042F">
      <w:pPr>
        <w:autoSpaceDE w:val="0"/>
        <w:autoSpaceDN w:val="0"/>
        <w:adjustRightInd w:val="0"/>
        <w:ind w:firstLine="0"/>
        <w:rPr>
          <w:rFonts w:ascii="Times New Roman" w:hAnsi="Times New Roman" w:cs="Times New Roman"/>
          <w:color w:val="000000"/>
          <w:sz w:val="28"/>
          <w:szCs w:val="28"/>
        </w:rPr>
      </w:pPr>
    </w:p>
    <w:p w14:paraId="00412802" w14:textId="77777777" w:rsidR="00CD042F" w:rsidRPr="00E23BC9" w:rsidRDefault="00CD042F" w:rsidP="00CD042F">
      <w:pPr>
        <w:autoSpaceDE w:val="0"/>
        <w:autoSpaceDN w:val="0"/>
        <w:adjustRightInd w:val="0"/>
        <w:ind w:firstLine="0"/>
        <w:rPr>
          <w:rFonts w:ascii="Times New Roman" w:hAnsi="Times New Roman" w:cs="Times New Roman"/>
          <w:color w:val="000000"/>
          <w:sz w:val="28"/>
          <w:szCs w:val="28"/>
          <w:u w:val="single"/>
        </w:rPr>
      </w:pPr>
      <w:r w:rsidRPr="00E23BC9">
        <w:rPr>
          <w:rFonts w:ascii="Times New Roman" w:hAnsi="Times New Roman" w:cs="Times New Roman"/>
          <w:color w:val="000000"/>
          <w:sz w:val="28"/>
          <w:szCs w:val="28"/>
        </w:rPr>
        <w:t xml:space="preserve">Nombre: </w:t>
      </w:r>
      <w:proofErr w:type="spellStart"/>
      <w:r w:rsidRPr="00E23BC9">
        <w:rPr>
          <w:rFonts w:ascii="Times New Roman" w:hAnsi="Times New Roman" w:cs="Times New Roman"/>
          <w:color w:val="000000"/>
          <w:sz w:val="28"/>
          <w:szCs w:val="28"/>
        </w:rPr>
        <w:t>Dirección</w:t>
      </w:r>
      <w:proofErr w:type="spellEnd"/>
      <w:r w:rsidRPr="00E23BC9">
        <w:rPr>
          <w:rFonts w:ascii="Times New Roman" w:hAnsi="Times New Roman" w:cs="Times New Roman"/>
          <w:color w:val="000000"/>
          <w:sz w:val="28"/>
          <w:szCs w:val="28"/>
        </w:rPr>
        <w:t xml:space="preserve">: </w:t>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p>
    <w:p w14:paraId="5EA88BA6" w14:textId="77777777" w:rsidR="00CD042F" w:rsidRPr="00E23BC9" w:rsidRDefault="00CD042F" w:rsidP="00CD042F">
      <w:pPr>
        <w:autoSpaceDE w:val="0"/>
        <w:autoSpaceDN w:val="0"/>
        <w:adjustRightInd w:val="0"/>
        <w:ind w:firstLine="0"/>
        <w:rPr>
          <w:rFonts w:ascii="Times New Roman" w:hAnsi="Times New Roman" w:cs="Times New Roman"/>
          <w:color w:val="000000"/>
          <w:sz w:val="28"/>
          <w:szCs w:val="28"/>
          <w:u w:val="single"/>
        </w:rPr>
      </w:pPr>
      <w:r w:rsidRPr="00E23BC9">
        <w:rPr>
          <w:rFonts w:ascii="Times New Roman" w:hAnsi="Times New Roman" w:cs="Times New Roman"/>
          <w:color w:val="000000"/>
          <w:sz w:val="28"/>
          <w:szCs w:val="28"/>
        </w:rPr>
        <w:t xml:space="preserve">Ciudad/Estado/Código Postal: </w:t>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p>
    <w:p w14:paraId="03023E9E" w14:textId="77777777" w:rsidR="00CD042F" w:rsidRPr="00E23BC9" w:rsidRDefault="00CD042F" w:rsidP="00CD042F">
      <w:pPr>
        <w:autoSpaceDE w:val="0"/>
        <w:autoSpaceDN w:val="0"/>
        <w:adjustRightInd w:val="0"/>
        <w:ind w:firstLine="0"/>
        <w:rPr>
          <w:rFonts w:ascii="Times New Roman" w:hAnsi="Times New Roman" w:cs="Times New Roman"/>
          <w:color w:val="000000"/>
          <w:sz w:val="28"/>
          <w:szCs w:val="28"/>
          <w:u w:val="single"/>
        </w:rPr>
      </w:pPr>
      <w:proofErr w:type="spellStart"/>
      <w:proofErr w:type="gramStart"/>
      <w:r w:rsidRPr="00E23BC9">
        <w:rPr>
          <w:rFonts w:ascii="Times New Roman" w:hAnsi="Times New Roman" w:cs="Times New Roman"/>
          <w:color w:val="000000"/>
          <w:sz w:val="28"/>
          <w:szCs w:val="28"/>
        </w:rPr>
        <w:t>Teléfono</w:t>
      </w:r>
      <w:proofErr w:type="spellEnd"/>
      <w:r w:rsidRPr="00E23BC9">
        <w:rPr>
          <w:rFonts w:ascii="Times New Roman" w:hAnsi="Times New Roman" w:cs="Times New Roman"/>
          <w:color w:val="000000"/>
          <w:sz w:val="28"/>
          <w:szCs w:val="28"/>
        </w:rPr>
        <w:t>(</w:t>
      </w:r>
      <w:proofErr w:type="gramEnd"/>
      <w:r w:rsidRPr="00E23BC9">
        <w:rPr>
          <w:rFonts w:ascii="Times New Roman" w:hAnsi="Times New Roman" w:cs="Times New Roman"/>
          <w:color w:val="000000"/>
          <w:sz w:val="28"/>
          <w:szCs w:val="28"/>
        </w:rPr>
        <w:t xml:space="preserve">Casa): </w:t>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p>
    <w:p w14:paraId="0828F710" w14:textId="77777777" w:rsidR="00CD042F" w:rsidRPr="00E23BC9" w:rsidRDefault="00CD042F" w:rsidP="00CD042F">
      <w:pPr>
        <w:autoSpaceDE w:val="0"/>
        <w:autoSpaceDN w:val="0"/>
        <w:adjustRightInd w:val="0"/>
        <w:ind w:firstLine="0"/>
        <w:rPr>
          <w:rFonts w:ascii="Times New Roman" w:hAnsi="Times New Roman" w:cs="Times New Roman"/>
          <w:color w:val="000000"/>
          <w:sz w:val="28"/>
          <w:szCs w:val="28"/>
          <w:u w:val="single"/>
        </w:rPr>
      </w:pPr>
      <w:proofErr w:type="spellStart"/>
      <w:r w:rsidRPr="00E23BC9">
        <w:rPr>
          <w:rFonts w:ascii="Times New Roman" w:hAnsi="Times New Roman" w:cs="Times New Roman"/>
          <w:color w:val="000000"/>
          <w:sz w:val="28"/>
          <w:szCs w:val="28"/>
        </w:rPr>
        <w:t>Teléfono</w:t>
      </w:r>
      <w:proofErr w:type="spellEnd"/>
      <w:r w:rsidRPr="00E23BC9">
        <w:rPr>
          <w:rFonts w:ascii="Times New Roman" w:hAnsi="Times New Roman" w:cs="Times New Roman"/>
          <w:color w:val="000000"/>
          <w:sz w:val="28"/>
          <w:szCs w:val="28"/>
        </w:rPr>
        <w:t xml:space="preserve"> (</w:t>
      </w:r>
      <w:proofErr w:type="spellStart"/>
      <w:r w:rsidRPr="00E23BC9">
        <w:rPr>
          <w:rFonts w:ascii="Times New Roman" w:hAnsi="Times New Roman" w:cs="Times New Roman"/>
          <w:color w:val="000000"/>
          <w:sz w:val="28"/>
          <w:szCs w:val="28"/>
        </w:rPr>
        <w:t>Trabajo</w:t>
      </w:r>
      <w:proofErr w:type="spellEnd"/>
      <w:r w:rsidRPr="00E23BC9">
        <w:rPr>
          <w:rFonts w:ascii="Times New Roman" w:hAnsi="Times New Roman" w:cs="Times New Roman"/>
          <w:color w:val="000000"/>
          <w:sz w:val="28"/>
          <w:szCs w:val="28"/>
        </w:rPr>
        <w:t xml:space="preserve">): </w:t>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p>
    <w:p w14:paraId="269AD51E" w14:textId="77777777" w:rsidR="00CD042F" w:rsidRPr="00E23BC9" w:rsidRDefault="00CD042F" w:rsidP="00CD042F">
      <w:pPr>
        <w:autoSpaceDE w:val="0"/>
        <w:autoSpaceDN w:val="0"/>
        <w:adjustRightInd w:val="0"/>
        <w:ind w:firstLine="0"/>
        <w:rPr>
          <w:rFonts w:ascii="Times New Roman" w:hAnsi="Times New Roman" w:cs="Times New Roman"/>
          <w:color w:val="000000"/>
          <w:sz w:val="28"/>
          <w:szCs w:val="28"/>
        </w:rPr>
      </w:pPr>
    </w:p>
    <w:p w14:paraId="1CEEA221" w14:textId="77777777" w:rsidR="00CD042F" w:rsidRDefault="00CD042F" w:rsidP="00CD042F">
      <w:pPr>
        <w:autoSpaceDE w:val="0"/>
        <w:autoSpaceDN w:val="0"/>
        <w:adjustRightInd w:val="0"/>
        <w:ind w:firstLine="0"/>
        <w:rPr>
          <w:rFonts w:ascii="Times New Roman" w:hAnsi="Times New Roman" w:cs="Times New Roman"/>
          <w:b/>
          <w:bCs/>
          <w:color w:val="000000"/>
          <w:sz w:val="27"/>
          <w:szCs w:val="27"/>
        </w:rPr>
      </w:pPr>
      <w:r w:rsidRPr="00E23BC9">
        <w:rPr>
          <w:rFonts w:ascii="Times New Roman" w:hAnsi="Times New Roman" w:cs="Times New Roman"/>
          <w:b/>
          <w:bCs/>
          <w:color w:val="000000"/>
          <w:sz w:val="27"/>
          <w:szCs w:val="27"/>
        </w:rPr>
        <w:t>¿</w:t>
      </w:r>
      <w:proofErr w:type="spellStart"/>
      <w:r w:rsidRPr="00E23BC9">
        <w:rPr>
          <w:rFonts w:ascii="Times New Roman" w:hAnsi="Times New Roman" w:cs="Times New Roman"/>
          <w:b/>
          <w:bCs/>
          <w:color w:val="000000"/>
          <w:sz w:val="27"/>
          <w:szCs w:val="27"/>
        </w:rPr>
        <w:t>Cuál</w:t>
      </w:r>
      <w:proofErr w:type="spellEnd"/>
      <w:r w:rsidRPr="00E23BC9">
        <w:rPr>
          <w:rFonts w:ascii="Times New Roman" w:hAnsi="Times New Roman" w:cs="Times New Roman"/>
          <w:b/>
          <w:bCs/>
          <w:color w:val="000000"/>
          <w:sz w:val="27"/>
          <w:szCs w:val="27"/>
        </w:rPr>
        <w:t xml:space="preserve"> de las </w:t>
      </w:r>
      <w:proofErr w:type="spellStart"/>
      <w:r w:rsidRPr="00E23BC9">
        <w:rPr>
          <w:rFonts w:ascii="Times New Roman" w:hAnsi="Times New Roman" w:cs="Times New Roman"/>
          <w:b/>
          <w:bCs/>
          <w:color w:val="000000"/>
          <w:sz w:val="27"/>
          <w:szCs w:val="27"/>
        </w:rPr>
        <w:t>siguientes</w:t>
      </w:r>
      <w:proofErr w:type="spellEnd"/>
      <w:r w:rsidRPr="00E23BC9">
        <w:rPr>
          <w:rFonts w:ascii="Times New Roman" w:hAnsi="Times New Roman" w:cs="Times New Roman"/>
          <w:b/>
          <w:bCs/>
          <w:color w:val="000000"/>
          <w:sz w:val="27"/>
          <w:szCs w:val="27"/>
        </w:rPr>
        <w:t xml:space="preserve"> </w:t>
      </w:r>
      <w:proofErr w:type="spellStart"/>
      <w:r w:rsidRPr="00E23BC9">
        <w:rPr>
          <w:rFonts w:ascii="Times New Roman" w:hAnsi="Times New Roman" w:cs="Times New Roman"/>
          <w:b/>
          <w:bCs/>
          <w:color w:val="000000"/>
          <w:sz w:val="27"/>
          <w:szCs w:val="27"/>
        </w:rPr>
        <w:t>razones</w:t>
      </w:r>
      <w:proofErr w:type="spellEnd"/>
      <w:r w:rsidRPr="00E23BC9">
        <w:rPr>
          <w:rFonts w:ascii="Times New Roman" w:hAnsi="Times New Roman" w:cs="Times New Roman"/>
          <w:b/>
          <w:bCs/>
          <w:color w:val="000000"/>
          <w:sz w:val="27"/>
          <w:szCs w:val="27"/>
        </w:rPr>
        <w:t xml:space="preserve"> describe </w:t>
      </w:r>
      <w:proofErr w:type="spellStart"/>
      <w:r w:rsidRPr="00E23BC9">
        <w:rPr>
          <w:rFonts w:ascii="Times New Roman" w:hAnsi="Times New Roman" w:cs="Times New Roman"/>
          <w:b/>
          <w:bCs/>
          <w:color w:val="000000"/>
          <w:sz w:val="27"/>
          <w:szCs w:val="27"/>
        </w:rPr>
        <w:t>por</w:t>
      </w:r>
      <w:proofErr w:type="spellEnd"/>
      <w:r w:rsidRPr="00E23BC9">
        <w:rPr>
          <w:rFonts w:ascii="Times New Roman" w:hAnsi="Times New Roman" w:cs="Times New Roman"/>
          <w:b/>
          <w:bCs/>
          <w:color w:val="000000"/>
          <w:sz w:val="27"/>
          <w:szCs w:val="27"/>
        </w:rPr>
        <w:t xml:space="preserve"> lo que </w:t>
      </w:r>
      <w:proofErr w:type="spellStart"/>
      <w:r w:rsidRPr="00E23BC9">
        <w:rPr>
          <w:rFonts w:ascii="Times New Roman" w:hAnsi="Times New Roman" w:cs="Times New Roman"/>
          <w:b/>
          <w:bCs/>
          <w:color w:val="000000"/>
          <w:sz w:val="27"/>
          <w:szCs w:val="27"/>
        </w:rPr>
        <w:t>usted</w:t>
      </w:r>
      <w:proofErr w:type="spellEnd"/>
      <w:r w:rsidRPr="00E23BC9">
        <w:rPr>
          <w:rFonts w:ascii="Times New Roman" w:hAnsi="Times New Roman" w:cs="Times New Roman"/>
          <w:b/>
          <w:bCs/>
          <w:color w:val="000000"/>
          <w:sz w:val="27"/>
          <w:szCs w:val="27"/>
        </w:rPr>
        <w:t xml:space="preserve"> </w:t>
      </w:r>
      <w:proofErr w:type="spellStart"/>
      <w:r w:rsidRPr="00E23BC9">
        <w:rPr>
          <w:rFonts w:ascii="Times New Roman" w:hAnsi="Times New Roman" w:cs="Times New Roman"/>
          <w:b/>
          <w:bCs/>
          <w:color w:val="000000"/>
          <w:sz w:val="27"/>
          <w:szCs w:val="27"/>
        </w:rPr>
        <w:t>siente</w:t>
      </w:r>
      <w:proofErr w:type="spellEnd"/>
      <w:r w:rsidRPr="00E23BC9">
        <w:rPr>
          <w:rFonts w:ascii="Times New Roman" w:hAnsi="Times New Roman" w:cs="Times New Roman"/>
          <w:b/>
          <w:bCs/>
          <w:color w:val="000000"/>
          <w:sz w:val="27"/>
          <w:szCs w:val="27"/>
        </w:rPr>
        <w:t xml:space="preserve"> que se le </w:t>
      </w:r>
      <w:proofErr w:type="spellStart"/>
      <w:r w:rsidRPr="00E23BC9">
        <w:rPr>
          <w:rFonts w:ascii="Times New Roman" w:hAnsi="Times New Roman" w:cs="Times New Roman"/>
          <w:b/>
          <w:bCs/>
          <w:color w:val="000000"/>
          <w:sz w:val="27"/>
          <w:szCs w:val="27"/>
        </w:rPr>
        <w:t>discriminó</w:t>
      </w:r>
      <w:proofErr w:type="spellEnd"/>
      <w:r w:rsidRPr="00E23BC9">
        <w:rPr>
          <w:rFonts w:ascii="Times New Roman" w:hAnsi="Times New Roman" w:cs="Times New Roman"/>
          <w:b/>
          <w:bCs/>
          <w:color w:val="000000"/>
          <w:sz w:val="27"/>
          <w:szCs w:val="27"/>
        </w:rPr>
        <w:t xml:space="preserve">? </w:t>
      </w:r>
    </w:p>
    <w:p w14:paraId="09CE8619" w14:textId="77777777" w:rsidR="00CD042F" w:rsidRPr="00E23BC9" w:rsidRDefault="00CD042F" w:rsidP="00CD042F">
      <w:pPr>
        <w:autoSpaceDE w:val="0"/>
        <w:autoSpaceDN w:val="0"/>
        <w:adjustRightInd w:val="0"/>
        <w:ind w:firstLine="0"/>
        <w:rPr>
          <w:rFonts w:ascii="Times New Roman" w:hAnsi="Times New Roman" w:cs="Times New Roman"/>
          <w:color w:val="000000"/>
          <w:sz w:val="27"/>
          <w:szCs w:val="27"/>
        </w:rPr>
      </w:pPr>
    </w:p>
    <w:p w14:paraId="52FB2E75" w14:textId="77777777" w:rsidR="00CD042F" w:rsidRPr="00E23BC9" w:rsidRDefault="00CD042F" w:rsidP="00CD042F">
      <w:pPr>
        <w:autoSpaceDE w:val="0"/>
        <w:autoSpaceDN w:val="0"/>
        <w:adjustRightInd w:val="0"/>
        <w:ind w:firstLine="0"/>
        <w:rPr>
          <w:rFonts w:ascii="Times New Roman" w:hAnsi="Times New Roman" w:cs="Times New Roman"/>
          <w:color w:val="000000"/>
          <w:sz w:val="28"/>
          <w:szCs w:val="28"/>
          <w:u w:val="single"/>
        </w:rPr>
      </w:pPr>
      <w:r w:rsidRPr="00E23BC9">
        <w:rPr>
          <w:rFonts w:ascii="Times New Roman" w:hAnsi="Times New Roman" w:cs="Times New Roman"/>
          <w:color w:val="000000"/>
          <w:sz w:val="28"/>
          <w:szCs w:val="28"/>
        </w:rPr>
        <w:t>Raza/Color (</w:t>
      </w:r>
      <w:proofErr w:type="spellStart"/>
      <w:r w:rsidRPr="00E23BC9">
        <w:rPr>
          <w:rFonts w:ascii="Times New Roman" w:hAnsi="Times New Roman" w:cs="Times New Roman"/>
          <w:color w:val="000000"/>
          <w:sz w:val="28"/>
          <w:szCs w:val="28"/>
        </w:rPr>
        <w:t>Especifique</w:t>
      </w:r>
      <w:proofErr w:type="spellEnd"/>
      <w:r w:rsidRPr="00E23BC9">
        <w:rPr>
          <w:rFonts w:ascii="Times New Roman" w:hAnsi="Times New Roman" w:cs="Times New Roman"/>
          <w:color w:val="000000"/>
          <w:sz w:val="28"/>
          <w:szCs w:val="28"/>
        </w:rPr>
        <w:t xml:space="preserve">) </w:t>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rPr>
        <w:tab/>
      </w:r>
      <w:proofErr w:type="spellStart"/>
      <w:r w:rsidRPr="00E23BC9">
        <w:rPr>
          <w:rFonts w:ascii="Times New Roman" w:hAnsi="Times New Roman" w:cs="Times New Roman"/>
          <w:color w:val="000000"/>
          <w:sz w:val="28"/>
          <w:szCs w:val="28"/>
        </w:rPr>
        <w:t>Nacionalidad</w:t>
      </w:r>
      <w:proofErr w:type="spellEnd"/>
      <w:r w:rsidRPr="00E23BC9">
        <w:rPr>
          <w:rFonts w:ascii="Times New Roman" w:hAnsi="Times New Roman" w:cs="Times New Roman"/>
          <w:color w:val="000000"/>
          <w:sz w:val="28"/>
          <w:szCs w:val="28"/>
        </w:rPr>
        <w:t xml:space="preserve"> (</w:t>
      </w:r>
      <w:proofErr w:type="spellStart"/>
      <w:r w:rsidRPr="00E23BC9">
        <w:rPr>
          <w:rFonts w:ascii="Times New Roman" w:hAnsi="Times New Roman" w:cs="Times New Roman"/>
          <w:color w:val="000000"/>
          <w:sz w:val="28"/>
          <w:szCs w:val="28"/>
        </w:rPr>
        <w:t>Especifique</w:t>
      </w:r>
      <w:proofErr w:type="spellEnd"/>
      <w:r w:rsidRPr="00E23BC9">
        <w:rPr>
          <w:rFonts w:ascii="Times New Roman" w:hAnsi="Times New Roman" w:cs="Times New Roman"/>
          <w:color w:val="000000"/>
          <w:sz w:val="28"/>
          <w:szCs w:val="28"/>
        </w:rPr>
        <w:t xml:space="preserve">) </w:t>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p>
    <w:p w14:paraId="093217A3" w14:textId="77777777" w:rsidR="00CD042F" w:rsidRPr="00E23BC9" w:rsidRDefault="00CD042F" w:rsidP="00CD042F">
      <w:pPr>
        <w:autoSpaceDE w:val="0"/>
        <w:autoSpaceDN w:val="0"/>
        <w:adjustRightInd w:val="0"/>
        <w:ind w:firstLine="0"/>
        <w:rPr>
          <w:rFonts w:ascii="Times New Roman" w:hAnsi="Times New Roman" w:cs="Times New Roman"/>
          <w:color w:val="000000"/>
          <w:sz w:val="28"/>
          <w:szCs w:val="28"/>
          <w:u w:val="single"/>
        </w:rPr>
      </w:pPr>
      <w:proofErr w:type="spellStart"/>
      <w:r w:rsidRPr="00E23BC9">
        <w:rPr>
          <w:rFonts w:ascii="Times New Roman" w:hAnsi="Times New Roman" w:cs="Times New Roman"/>
          <w:color w:val="000000"/>
          <w:sz w:val="28"/>
          <w:szCs w:val="28"/>
        </w:rPr>
        <w:t>Sexo</w:t>
      </w:r>
      <w:proofErr w:type="spellEnd"/>
      <w:r w:rsidRPr="00E23BC9">
        <w:rPr>
          <w:rFonts w:ascii="Times New Roman" w:hAnsi="Times New Roman" w:cs="Times New Roman"/>
          <w:color w:val="000000"/>
          <w:sz w:val="28"/>
          <w:szCs w:val="28"/>
        </w:rPr>
        <w:t xml:space="preserve"> (</w:t>
      </w:r>
      <w:proofErr w:type="spellStart"/>
      <w:r w:rsidRPr="00E23BC9">
        <w:rPr>
          <w:rFonts w:ascii="Times New Roman" w:hAnsi="Times New Roman" w:cs="Times New Roman"/>
          <w:color w:val="000000"/>
          <w:sz w:val="28"/>
          <w:szCs w:val="28"/>
        </w:rPr>
        <w:t>Especifique</w:t>
      </w:r>
      <w:proofErr w:type="spellEnd"/>
      <w:r w:rsidRPr="00E23BC9">
        <w:rPr>
          <w:rFonts w:ascii="Times New Roman" w:hAnsi="Times New Roman" w:cs="Times New Roman"/>
          <w:color w:val="000000"/>
          <w:sz w:val="28"/>
          <w:szCs w:val="28"/>
        </w:rPr>
        <w:t xml:space="preserve">) </w:t>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rPr>
        <w:tab/>
      </w:r>
      <w:proofErr w:type="spellStart"/>
      <w:r w:rsidRPr="00E23BC9">
        <w:rPr>
          <w:rFonts w:ascii="Times New Roman" w:hAnsi="Times New Roman" w:cs="Times New Roman"/>
          <w:color w:val="000000"/>
          <w:sz w:val="28"/>
          <w:szCs w:val="28"/>
        </w:rPr>
        <w:t>Edad</w:t>
      </w:r>
      <w:proofErr w:type="spellEnd"/>
      <w:r w:rsidRPr="00E23BC9">
        <w:rPr>
          <w:rFonts w:ascii="Times New Roman" w:hAnsi="Times New Roman" w:cs="Times New Roman"/>
          <w:color w:val="000000"/>
          <w:sz w:val="28"/>
          <w:szCs w:val="28"/>
        </w:rPr>
        <w:t xml:space="preserve"> (</w:t>
      </w:r>
      <w:proofErr w:type="spellStart"/>
      <w:r w:rsidRPr="00E23BC9">
        <w:rPr>
          <w:rFonts w:ascii="Times New Roman" w:hAnsi="Times New Roman" w:cs="Times New Roman"/>
          <w:color w:val="000000"/>
          <w:sz w:val="28"/>
          <w:szCs w:val="28"/>
        </w:rPr>
        <w:t>Especifique</w:t>
      </w:r>
      <w:proofErr w:type="spellEnd"/>
      <w:r w:rsidRPr="00E23BC9">
        <w:rPr>
          <w:rFonts w:ascii="Times New Roman" w:hAnsi="Times New Roman" w:cs="Times New Roman"/>
          <w:color w:val="000000"/>
          <w:sz w:val="28"/>
          <w:szCs w:val="28"/>
        </w:rPr>
        <w:t xml:space="preserve">) </w:t>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p>
    <w:p w14:paraId="61C16AD4" w14:textId="77777777" w:rsidR="00CD042F" w:rsidRDefault="00CD042F" w:rsidP="00CD042F">
      <w:pPr>
        <w:autoSpaceDE w:val="0"/>
        <w:autoSpaceDN w:val="0"/>
        <w:adjustRightInd w:val="0"/>
        <w:ind w:firstLine="0"/>
        <w:rPr>
          <w:rFonts w:ascii="Times New Roman" w:hAnsi="Times New Roman" w:cs="Times New Roman"/>
          <w:color w:val="000000"/>
          <w:sz w:val="28"/>
          <w:szCs w:val="28"/>
          <w:u w:val="single"/>
        </w:rPr>
      </w:pPr>
      <w:proofErr w:type="spellStart"/>
      <w:r w:rsidRPr="00E23BC9">
        <w:rPr>
          <w:rFonts w:ascii="Times New Roman" w:hAnsi="Times New Roman" w:cs="Times New Roman"/>
          <w:color w:val="000000"/>
          <w:sz w:val="28"/>
          <w:szCs w:val="28"/>
        </w:rPr>
        <w:t>Incapacidad</w:t>
      </w:r>
      <w:proofErr w:type="spellEnd"/>
      <w:r w:rsidRPr="00E23BC9">
        <w:rPr>
          <w:rFonts w:ascii="Times New Roman" w:hAnsi="Times New Roman" w:cs="Times New Roman"/>
          <w:color w:val="000000"/>
          <w:sz w:val="28"/>
          <w:szCs w:val="28"/>
        </w:rPr>
        <w:t xml:space="preserve"> (</w:t>
      </w:r>
      <w:proofErr w:type="spellStart"/>
      <w:r w:rsidRPr="00E23BC9">
        <w:rPr>
          <w:rFonts w:ascii="Times New Roman" w:hAnsi="Times New Roman" w:cs="Times New Roman"/>
          <w:color w:val="000000"/>
          <w:sz w:val="28"/>
          <w:szCs w:val="28"/>
        </w:rPr>
        <w:t>Especifique</w:t>
      </w:r>
      <w:proofErr w:type="spellEnd"/>
      <w:r w:rsidRPr="00E23BC9">
        <w:rPr>
          <w:rFonts w:ascii="Times New Roman" w:hAnsi="Times New Roman" w:cs="Times New Roman"/>
          <w:color w:val="000000"/>
          <w:sz w:val="28"/>
          <w:szCs w:val="28"/>
        </w:rPr>
        <w:t xml:space="preserve">) </w:t>
      </w:r>
      <w:r>
        <w:rPr>
          <w:rFonts w:ascii="Times New Roman" w:hAnsi="Times New Roman" w:cs="Times New Roman"/>
          <w:color w:val="000000"/>
          <w:sz w:val="28"/>
          <w:szCs w:val="28"/>
          <w:u w:val="single"/>
        </w:rPr>
        <w:tab/>
      </w:r>
      <w:r>
        <w:rPr>
          <w:rFonts w:ascii="Times New Roman" w:hAnsi="Times New Roman" w:cs="Times New Roman"/>
          <w:color w:val="000000"/>
          <w:sz w:val="28"/>
          <w:szCs w:val="28"/>
          <w:u w:val="single"/>
        </w:rPr>
        <w:tab/>
      </w:r>
    </w:p>
    <w:p w14:paraId="542C4412" w14:textId="77777777" w:rsidR="00CD042F" w:rsidRPr="00E23BC9" w:rsidRDefault="00CD042F" w:rsidP="00CD042F">
      <w:pPr>
        <w:autoSpaceDE w:val="0"/>
        <w:autoSpaceDN w:val="0"/>
        <w:adjustRightInd w:val="0"/>
        <w:ind w:firstLine="0"/>
        <w:rPr>
          <w:rFonts w:ascii="Times New Roman" w:hAnsi="Times New Roman" w:cs="Times New Roman"/>
          <w:color w:val="000000"/>
          <w:sz w:val="28"/>
          <w:szCs w:val="28"/>
          <w:u w:val="single"/>
        </w:rPr>
      </w:pPr>
    </w:p>
    <w:p w14:paraId="413C4673" w14:textId="77777777" w:rsidR="00CD042F" w:rsidRDefault="00CD042F" w:rsidP="00CD042F">
      <w:pPr>
        <w:autoSpaceDE w:val="0"/>
        <w:autoSpaceDN w:val="0"/>
        <w:adjustRightInd w:val="0"/>
        <w:ind w:firstLine="0"/>
        <w:rPr>
          <w:rFonts w:ascii="Times New Roman" w:hAnsi="Times New Roman" w:cs="Times New Roman"/>
          <w:bCs/>
          <w:color w:val="000000"/>
          <w:sz w:val="28"/>
          <w:szCs w:val="28"/>
          <w:u w:val="single"/>
        </w:rPr>
      </w:pPr>
      <w:r w:rsidRPr="00E23BC9">
        <w:rPr>
          <w:rFonts w:ascii="Times New Roman" w:hAnsi="Times New Roman" w:cs="Times New Roman"/>
          <w:b/>
          <w:bCs/>
          <w:color w:val="000000"/>
          <w:sz w:val="28"/>
          <w:szCs w:val="28"/>
        </w:rPr>
        <w:t xml:space="preserve">¿En </w:t>
      </w:r>
      <w:proofErr w:type="spellStart"/>
      <w:r w:rsidRPr="00E23BC9">
        <w:rPr>
          <w:rFonts w:ascii="Times New Roman" w:hAnsi="Times New Roman" w:cs="Times New Roman"/>
          <w:b/>
          <w:bCs/>
          <w:color w:val="000000"/>
          <w:sz w:val="28"/>
          <w:szCs w:val="28"/>
        </w:rPr>
        <w:t>qué</w:t>
      </w:r>
      <w:proofErr w:type="spellEnd"/>
      <w:r w:rsidRPr="00E23BC9">
        <w:rPr>
          <w:rFonts w:ascii="Times New Roman" w:hAnsi="Times New Roman" w:cs="Times New Roman"/>
          <w:b/>
          <w:bCs/>
          <w:color w:val="000000"/>
          <w:sz w:val="28"/>
          <w:szCs w:val="28"/>
        </w:rPr>
        <w:t xml:space="preserve"> </w:t>
      </w:r>
      <w:proofErr w:type="spellStart"/>
      <w:r w:rsidRPr="00E23BC9">
        <w:rPr>
          <w:rFonts w:ascii="Times New Roman" w:hAnsi="Times New Roman" w:cs="Times New Roman"/>
          <w:b/>
          <w:bCs/>
          <w:color w:val="000000"/>
          <w:sz w:val="28"/>
          <w:szCs w:val="28"/>
        </w:rPr>
        <w:t>fecha</w:t>
      </w:r>
      <w:proofErr w:type="spellEnd"/>
      <w:r w:rsidRPr="00E23BC9">
        <w:rPr>
          <w:rFonts w:ascii="Times New Roman" w:hAnsi="Times New Roman" w:cs="Times New Roman"/>
          <w:b/>
          <w:bCs/>
          <w:color w:val="000000"/>
          <w:sz w:val="28"/>
          <w:szCs w:val="28"/>
        </w:rPr>
        <w:t xml:space="preserve">(s) </w:t>
      </w:r>
      <w:proofErr w:type="spellStart"/>
      <w:r w:rsidRPr="00E23BC9">
        <w:rPr>
          <w:rFonts w:ascii="Times New Roman" w:hAnsi="Times New Roman" w:cs="Times New Roman"/>
          <w:b/>
          <w:bCs/>
          <w:color w:val="000000"/>
          <w:sz w:val="28"/>
          <w:szCs w:val="28"/>
        </w:rPr>
        <w:t>sucedió</w:t>
      </w:r>
      <w:proofErr w:type="spellEnd"/>
      <w:r w:rsidRPr="00E23BC9">
        <w:rPr>
          <w:rFonts w:ascii="Times New Roman" w:hAnsi="Times New Roman" w:cs="Times New Roman"/>
          <w:b/>
          <w:bCs/>
          <w:color w:val="000000"/>
          <w:sz w:val="28"/>
          <w:szCs w:val="28"/>
        </w:rPr>
        <w:t xml:space="preserve"> la </w:t>
      </w:r>
      <w:proofErr w:type="spellStart"/>
      <w:r w:rsidRPr="00E23BC9">
        <w:rPr>
          <w:rFonts w:ascii="Times New Roman" w:hAnsi="Times New Roman" w:cs="Times New Roman"/>
          <w:b/>
          <w:bCs/>
          <w:color w:val="000000"/>
          <w:sz w:val="28"/>
          <w:szCs w:val="28"/>
        </w:rPr>
        <w:t>discriminación</w:t>
      </w:r>
      <w:proofErr w:type="spellEnd"/>
      <w:r w:rsidRPr="00E23BC9">
        <w:rPr>
          <w:rFonts w:ascii="Times New Roman" w:hAnsi="Times New Roman" w:cs="Times New Roman"/>
          <w:b/>
          <w:bCs/>
          <w:color w:val="000000"/>
          <w:sz w:val="28"/>
          <w:szCs w:val="28"/>
        </w:rPr>
        <w:t xml:space="preserve">? </w:t>
      </w:r>
      <w:r w:rsidRPr="00E23BC9">
        <w:rPr>
          <w:rFonts w:ascii="Times New Roman" w:hAnsi="Times New Roman" w:cs="Times New Roman"/>
          <w:bCs/>
          <w:color w:val="000000"/>
          <w:sz w:val="28"/>
          <w:szCs w:val="28"/>
          <w:u w:val="single"/>
        </w:rPr>
        <w:tab/>
      </w:r>
      <w:r w:rsidRPr="00E23BC9">
        <w:rPr>
          <w:rFonts w:ascii="Times New Roman" w:hAnsi="Times New Roman" w:cs="Times New Roman"/>
          <w:bCs/>
          <w:color w:val="000000"/>
          <w:sz w:val="28"/>
          <w:szCs w:val="28"/>
          <w:u w:val="single"/>
        </w:rPr>
        <w:tab/>
      </w:r>
      <w:r w:rsidRPr="00E23BC9">
        <w:rPr>
          <w:rFonts w:ascii="Times New Roman" w:hAnsi="Times New Roman" w:cs="Times New Roman"/>
          <w:bCs/>
          <w:color w:val="000000"/>
          <w:sz w:val="28"/>
          <w:szCs w:val="28"/>
          <w:u w:val="single"/>
        </w:rPr>
        <w:tab/>
      </w:r>
      <w:r w:rsidRPr="00E23BC9">
        <w:rPr>
          <w:rFonts w:ascii="Times New Roman" w:hAnsi="Times New Roman" w:cs="Times New Roman"/>
          <w:bCs/>
          <w:color w:val="000000"/>
          <w:sz w:val="28"/>
          <w:szCs w:val="28"/>
          <w:u w:val="single"/>
        </w:rPr>
        <w:tab/>
      </w:r>
      <w:r w:rsidRPr="00E23BC9">
        <w:rPr>
          <w:rFonts w:ascii="Times New Roman" w:hAnsi="Times New Roman" w:cs="Times New Roman"/>
          <w:bCs/>
          <w:color w:val="000000"/>
          <w:sz w:val="28"/>
          <w:szCs w:val="28"/>
          <w:u w:val="single"/>
        </w:rPr>
        <w:tab/>
      </w:r>
      <w:r w:rsidRPr="00E23BC9">
        <w:rPr>
          <w:rFonts w:ascii="Times New Roman" w:hAnsi="Times New Roman" w:cs="Times New Roman"/>
          <w:bCs/>
          <w:color w:val="000000"/>
          <w:sz w:val="28"/>
          <w:szCs w:val="28"/>
          <w:u w:val="single"/>
        </w:rPr>
        <w:tab/>
      </w:r>
    </w:p>
    <w:p w14:paraId="4067706F" w14:textId="77777777" w:rsidR="00CD042F" w:rsidRPr="00E23BC9" w:rsidRDefault="00CD042F" w:rsidP="00CD042F">
      <w:pPr>
        <w:autoSpaceDE w:val="0"/>
        <w:autoSpaceDN w:val="0"/>
        <w:adjustRightInd w:val="0"/>
        <w:ind w:firstLine="0"/>
        <w:rPr>
          <w:rFonts w:ascii="Times New Roman" w:hAnsi="Times New Roman" w:cs="Times New Roman"/>
          <w:color w:val="000000"/>
          <w:sz w:val="28"/>
          <w:szCs w:val="28"/>
          <w:u w:val="single"/>
        </w:rPr>
      </w:pPr>
    </w:p>
    <w:p w14:paraId="5B51372D" w14:textId="77777777" w:rsidR="00CD042F" w:rsidRDefault="00CD042F" w:rsidP="00CD042F">
      <w:pPr>
        <w:ind w:firstLine="0"/>
        <w:rPr>
          <w:rFonts w:ascii="Times New Roman" w:hAnsi="Times New Roman" w:cs="Times New Roman"/>
          <w:b/>
          <w:bCs/>
          <w:color w:val="000000"/>
          <w:sz w:val="28"/>
          <w:szCs w:val="28"/>
        </w:rPr>
      </w:pPr>
      <w:proofErr w:type="spellStart"/>
      <w:r w:rsidRPr="00E23BC9">
        <w:rPr>
          <w:rFonts w:ascii="Times New Roman" w:hAnsi="Times New Roman" w:cs="Times New Roman"/>
          <w:b/>
          <w:bCs/>
          <w:color w:val="000000"/>
          <w:sz w:val="28"/>
          <w:szCs w:val="28"/>
        </w:rPr>
        <w:t>Describa</w:t>
      </w:r>
      <w:proofErr w:type="spellEnd"/>
      <w:r w:rsidRPr="00E23BC9">
        <w:rPr>
          <w:rFonts w:ascii="Times New Roman" w:hAnsi="Times New Roman" w:cs="Times New Roman"/>
          <w:b/>
          <w:bCs/>
          <w:color w:val="000000"/>
          <w:sz w:val="28"/>
          <w:szCs w:val="28"/>
        </w:rPr>
        <w:t xml:space="preserve"> la </w:t>
      </w:r>
      <w:proofErr w:type="spellStart"/>
      <w:r w:rsidRPr="00E23BC9">
        <w:rPr>
          <w:rFonts w:ascii="Times New Roman" w:hAnsi="Times New Roman" w:cs="Times New Roman"/>
          <w:b/>
          <w:bCs/>
          <w:color w:val="000000"/>
          <w:sz w:val="28"/>
          <w:szCs w:val="28"/>
        </w:rPr>
        <w:t>presunta</w:t>
      </w:r>
      <w:proofErr w:type="spellEnd"/>
      <w:r w:rsidRPr="00E23BC9">
        <w:rPr>
          <w:rFonts w:ascii="Times New Roman" w:hAnsi="Times New Roman" w:cs="Times New Roman"/>
          <w:b/>
          <w:bCs/>
          <w:color w:val="000000"/>
          <w:sz w:val="28"/>
          <w:szCs w:val="28"/>
        </w:rPr>
        <w:t xml:space="preserve"> </w:t>
      </w:r>
      <w:proofErr w:type="spellStart"/>
      <w:r w:rsidRPr="00E23BC9">
        <w:rPr>
          <w:rFonts w:ascii="Times New Roman" w:hAnsi="Times New Roman" w:cs="Times New Roman"/>
          <w:b/>
          <w:bCs/>
          <w:color w:val="000000"/>
          <w:sz w:val="28"/>
          <w:szCs w:val="28"/>
        </w:rPr>
        <w:t>discriminación</w:t>
      </w:r>
      <w:proofErr w:type="spellEnd"/>
      <w:r w:rsidRPr="00E23BC9">
        <w:rPr>
          <w:rFonts w:ascii="Times New Roman" w:hAnsi="Times New Roman" w:cs="Times New Roman"/>
          <w:b/>
          <w:bCs/>
          <w:color w:val="000000"/>
          <w:sz w:val="28"/>
          <w:szCs w:val="28"/>
        </w:rPr>
        <w:t xml:space="preserve">. </w:t>
      </w:r>
      <w:proofErr w:type="spellStart"/>
      <w:r w:rsidRPr="00E23BC9">
        <w:rPr>
          <w:rFonts w:ascii="Times New Roman" w:hAnsi="Times New Roman" w:cs="Times New Roman"/>
          <w:b/>
          <w:bCs/>
          <w:color w:val="000000"/>
          <w:sz w:val="28"/>
          <w:szCs w:val="28"/>
        </w:rPr>
        <w:t>Explique</w:t>
      </w:r>
      <w:proofErr w:type="spellEnd"/>
      <w:r w:rsidRPr="00E23BC9">
        <w:rPr>
          <w:rFonts w:ascii="Times New Roman" w:hAnsi="Times New Roman" w:cs="Times New Roman"/>
          <w:b/>
          <w:bCs/>
          <w:color w:val="000000"/>
          <w:sz w:val="28"/>
          <w:szCs w:val="28"/>
        </w:rPr>
        <w:t xml:space="preserve"> </w:t>
      </w:r>
      <w:proofErr w:type="spellStart"/>
      <w:r w:rsidRPr="00E23BC9">
        <w:rPr>
          <w:rFonts w:ascii="Times New Roman" w:hAnsi="Times New Roman" w:cs="Times New Roman"/>
          <w:b/>
          <w:bCs/>
          <w:color w:val="000000"/>
          <w:sz w:val="28"/>
          <w:szCs w:val="28"/>
        </w:rPr>
        <w:t>qué</w:t>
      </w:r>
      <w:proofErr w:type="spellEnd"/>
      <w:r w:rsidRPr="00E23BC9">
        <w:rPr>
          <w:rFonts w:ascii="Times New Roman" w:hAnsi="Times New Roman" w:cs="Times New Roman"/>
          <w:b/>
          <w:bCs/>
          <w:color w:val="000000"/>
          <w:sz w:val="28"/>
          <w:szCs w:val="28"/>
        </w:rPr>
        <w:t xml:space="preserve"> </w:t>
      </w:r>
      <w:proofErr w:type="spellStart"/>
      <w:r w:rsidRPr="00E23BC9">
        <w:rPr>
          <w:rFonts w:ascii="Times New Roman" w:hAnsi="Times New Roman" w:cs="Times New Roman"/>
          <w:b/>
          <w:bCs/>
          <w:color w:val="000000"/>
          <w:sz w:val="28"/>
          <w:szCs w:val="28"/>
        </w:rPr>
        <w:t>sucedió</w:t>
      </w:r>
      <w:proofErr w:type="spellEnd"/>
      <w:r w:rsidRPr="00E23BC9">
        <w:rPr>
          <w:rFonts w:ascii="Times New Roman" w:hAnsi="Times New Roman" w:cs="Times New Roman"/>
          <w:b/>
          <w:bCs/>
          <w:color w:val="000000"/>
          <w:sz w:val="28"/>
          <w:szCs w:val="28"/>
        </w:rPr>
        <w:t xml:space="preserve"> y </w:t>
      </w:r>
      <w:proofErr w:type="spellStart"/>
      <w:r w:rsidRPr="00E23BC9">
        <w:rPr>
          <w:rFonts w:ascii="Times New Roman" w:hAnsi="Times New Roman" w:cs="Times New Roman"/>
          <w:b/>
          <w:bCs/>
          <w:color w:val="000000"/>
          <w:sz w:val="28"/>
          <w:szCs w:val="28"/>
        </w:rPr>
        <w:t>quién</w:t>
      </w:r>
      <w:proofErr w:type="spellEnd"/>
      <w:r w:rsidRPr="00E23BC9">
        <w:rPr>
          <w:rFonts w:ascii="Times New Roman" w:hAnsi="Times New Roman" w:cs="Times New Roman"/>
          <w:b/>
          <w:bCs/>
          <w:color w:val="000000"/>
          <w:sz w:val="28"/>
          <w:szCs w:val="28"/>
        </w:rPr>
        <w:t xml:space="preserve"> </w:t>
      </w:r>
      <w:proofErr w:type="spellStart"/>
      <w:r w:rsidRPr="00E23BC9">
        <w:rPr>
          <w:rFonts w:ascii="Times New Roman" w:hAnsi="Times New Roman" w:cs="Times New Roman"/>
          <w:b/>
          <w:bCs/>
          <w:color w:val="000000"/>
          <w:sz w:val="28"/>
          <w:szCs w:val="28"/>
        </w:rPr>
        <w:t>cree</w:t>
      </w:r>
      <w:proofErr w:type="spellEnd"/>
      <w:r w:rsidRPr="00E23BC9">
        <w:rPr>
          <w:rFonts w:ascii="Times New Roman" w:hAnsi="Times New Roman" w:cs="Times New Roman"/>
          <w:b/>
          <w:bCs/>
          <w:color w:val="000000"/>
          <w:sz w:val="28"/>
          <w:szCs w:val="28"/>
        </w:rPr>
        <w:t xml:space="preserve"> </w:t>
      </w:r>
      <w:proofErr w:type="spellStart"/>
      <w:r w:rsidRPr="00E23BC9">
        <w:rPr>
          <w:rFonts w:ascii="Times New Roman" w:hAnsi="Times New Roman" w:cs="Times New Roman"/>
          <w:b/>
          <w:bCs/>
          <w:color w:val="000000"/>
          <w:sz w:val="28"/>
          <w:szCs w:val="28"/>
        </w:rPr>
        <w:t>usted</w:t>
      </w:r>
      <w:proofErr w:type="spellEnd"/>
      <w:r w:rsidRPr="00E23BC9">
        <w:rPr>
          <w:rFonts w:ascii="Times New Roman" w:hAnsi="Times New Roman" w:cs="Times New Roman"/>
          <w:b/>
          <w:bCs/>
          <w:color w:val="000000"/>
          <w:sz w:val="28"/>
          <w:szCs w:val="28"/>
        </w:rPr>
        <w:t xml:space="preserve"> que </w:t>
      </w:r>
      <w:proofErr w:type="spellStart"/>
      <w:r w:rsidRPr="00E23BC9">
        <w:rPr>
          <w:rFonts w:ascii="Times New Roman" w:hAnsi="Times New Roman" w:cs="Times New Roman"/>
          <w:b/>
          <w:bCs/>
          <w:color w:val="000000"/>
          <w:sz w:val="28"/>
          <w:szCs w:val="28"/>
        </w:rPr>
        <w:t>fue</w:t>
      </w:r>
      <w:proofErr w:type="spellEnd"/>
      <w:r w:rsidRPr="00E23BC9">
        <w:rPr>
          <w:rFonts w:ascii="Times New Roman" w:hAnsi="Times New Roman" w:cs="Times New Roman"/>
          <w:b/>
          <w:bCs/>
          <w:color w:val="000000"/>
          <w:sz w:val="28"/>
          <w:szCs w:val="28"/>
        </w:rPr>
        <w:t xml:space="preserve"> </w:t>
      </w:r>
      <w:proofErr w:type="spellStart"/>
      <w:r w:rsidRPr="00E23BC9">
        <w:rPr>
          <w:rFonts w:ascii="Times New Roman" w:hAnsi="Times New Roman" w:cs="Times New Roman"/>
          <w:b/>
          <w:bCs/>
          <w:color w:val="000000"/>
          <w:sz w:val="28"/>
          <w:szCs w:val="28"/>
        </w:rPr>
        <w:t>responsable</w:t>
      </w:r>
      <w:proofErr w:type="spellEnd"/>
      <w:r w:rsidRPr="00E23BC9">
        <w:rPr>
          <w:rFonts w:ascii="Times New Roman" w:hAnsi="Times New Roman" w:cs="Times New Roman"/>
          <w:b/>
          <w:bCs/>
          <w:color w:val="000000"/>
          <w:sz w:val="28"/>
          <w:szCs w:val="28"/>
        </w:rPr>
        <w:t xml:space="preserve"> (</w:t>
      </w:r>
      <w:proofErr w:type="spellStart"/>
      <w:r w:rsidRPr="00E23BC9">
        <w:rPr>
          <w:rFonts w:ascii="Times New Roman" w:hAnsi="Times New Roman" w:cs="Times New Roman"/>
          <w:b/>
          <w:bCs/>
          <w:color w:val="000000"/>
          <w:sz w:val="28"/>
          <w:szCs w:val="28"/>
        </w:rPr>
        <w:t>si</w:t>
      </w:r>
      <w:proofErr w:type="spellEnd"/>
      <w:r w:rsidRPr="00E23BC9">
        <w:rPr>
          <w:rFonts w:ascii="Times New Roman" w:hAnsi="Times New Roman" w:cs="Times New Roman"/>
          <w:b/>
          <w:bCs/>
          <w:color w:val="000000"/>
          <w:sz w:val="28"/>
          <w:szCs w:val="28"/>
        </w:rPr>
        <w:t xml:space="preserve"> </w:t>
      </w:r>
      <w:proofErr w:type="spellStart"/>
      <w:r w:rsidRPr="00E23BC9">
        <w:rPr>
          <w:rFonts w:ascii="Times New Roman" w:hAnsi="Times New Roman" w:cs="Times New Roman"/>
          <w:b/>
          <w:bCs/>
          <w:color w:val="000000"/>
          <w:sz w:val="28"/>
          <w:szCs w:val="28"/>
        </w:rPr>
        <w:t>necesita</w:t>
      </w:r>
      <w:proofErr w:type="spellEnd"/>
      <w:r w:rsidRPr="00E23BC9">
        <w:rPr>
          <w:rFonts w:ascii="Times New Roman" w:hAnsi="Times New Roman" w:cs="Times New Roman"/>
          <w:b/>
          <w:bCs/>
          <w:color w:val="000000"/>
          <w:sz w:val="28"/>
          <w:szCs w:val="28"/>
        </w:rPr>
        <w:t xml:space="preserve"> </w:t>
      </w:r>
      <w:proofErr w:type="spellStart"/>
      <w:r w:rsidRPr="00E23BC9">
        <w:rPr>
          <w:rFonts w:ascii="Times New Roman" w:hAnsi="Times New Roman" w:cs="Times New Roman"/>
          <w:b/>
          <w:bCs/>
          <w:color w:val="000000"/>
          <w:sz w:val="28"/>
          <w:szCs w:val="28"/>
        </w:rPr>
        <w:t>más</w:t>
      </w:r>
      <w:proofErr w:type="spellEnd"/>
      <w:r w:rsidRPr="00E23BC9">
        <w:rPr>
          <w:rFonts w:ascii="Times New Roman" w:hAnsi="Times New Roman" w:cs="Times New Roman"/>
          <w:b/>
          <w:bCs/>
          <w:color w:val="000000"/>
          <w:sz w:val="28"/>
          <w:szCs w:val="28"/>
        </w:rPr>
        <w:t xml:space="preserve"> </w:t>
      </w:r>
      <w:proofErr w:type="spellStart"/>
      <w:r w:rsidRPr="00E23BC9">
        <w:rPr>
          <w:rFonts w:ascii="Times New Roman" w:hAnsi="Times New Roman" w:cs="Times New Roman"/>
          <w:b/>
          <w:bCs/>
          <w:color w:val="000000"/>
          <w:sz w:val="28"/>
          <w:szCs w:val="28"/>
        </w:rPr>
        <w:t>espacio</w:t>
      </w:r>
      <w:proofErr w:type="spellEnd"/>
      <w:r w:rsidRPr="00E23BC9">
        <w:rPr>
          <w:rFonts w:ascii="Times New Roman" w:hAnsi="Times New Roman" w:cs="Times New Roman"/>
          <w:b/>
          <w:bCs/>
          <w:color w:val="000000"/>
          <w:sz w:val="28"/>
          <w:szCs w:val="28"/>
        </w:rPr>
        <w:t xml:space="preserve">, </w:t>
      </w:r>
      <w:proofErr w:type="spellStart"/>
      <w:r w:rsidRPr="00E23BC9">
        <w:rPr>
          <w:rFonts w:ascii="Times New Roman" w:hAnsi="Times New Roman" w:cs="Times New Roman"/>
          <w:b/>
          <w:bCs/>
          <w:color w:val="000000"/>
          <w:sz w:val="28"/>
          <w:szCs w:val="28"/>
        </w:rPr>
        <w:t>agregue</w:t>
      </w:r>
      <w:proofErr w:type="spellEnd"/>
      <w:r w:rsidRPr="00E23BC9">
        <w:rPr>
          <w:rFonts w:ascii="Times New Roman" w:hAnsi="Times New Roman" w:cs="Times New Roman"/>
          <w:b/>
          <w:bCs/>
          <w:color w:val="000000"/>
          <w:sz w:val="28"/>
          <w:szCs w:val="28"/>
        </w:rPr>
        <w:t xml:space="preserve"> </w:t>
      </w:r>
      <w:proofErr w:type="spellStart"/>
      <w:r w:rsidRPr="00E23BC9">
        <w:rPr>
          <w:rFonts w:ascii="Times New Roman" w:hAnsi="Times New Roman" w:cs="Times New Roman"/>
          <w:b/>
          <w:bCs/>
          <w:color w:val="000000"/>
          <w:sz w:val="28"/>
          <w:szCs w:val="28"/>
        </w:rPr>
        <w:t>otra</w:t>
      </w:r>
      <w:proofErr w:type="spellEnd"/>
      <w:r w:rsidRPr="00E23BC9">
        <w:rPr>
          <w:rFonts w:ascii="Times New Roman" w:hAnsi="Times New Roman" w:cs="Times New Roman"/>
          <w:b/>
          <w:bCs/>
          <w:color w:val="000000"/>
          <w:sz w:val="28"/>
          <w:szCs w:val="28"/>
        </w:rPr>
        <w:t xml:space="preserve"> hoja). </w:t>
      </w:r>
    </w:p>
    <w:p w14:paraId="55BEA5EB" w14:textId="77777777" w:rsidR="00CD042F" w:rsidRDefault="00CD042F" w:rsidP="00CD042F">
      <w:pPr>
        <w:rPr>
          <w:rFonts w:ascii="Times New Roman" w:hAnsi="Times New Roman" w:cs="Times New Roman"/>
          <w:b/>
          <w:bCs/>
          <w:color w:val="000000"/>
          <w:sz w:val="28"/>
          <w:szCs w:val="28"/>
        </w:rPr>
      </w:pPr>
    </w:p>
    <w:p w14:paraId="0DF009C8" w14:textId="77777777" w:rsidR="00CD042F" w:rsidRDefault="00CD042F" w:rsidP="00CD042F">
      <w:pPr>
        <w:pStyle w:val="Default"/>
        <w:rPr>
          <w:rFonts w:ascii="Times New Roman" w:hAnsi="Times New Roman" w:cs="Times New Roman"/>
          <w:b/>
          <w:bCs/>
          <w:sz w:val="28"/>
          <w:szCs w:val="28"/>
        </w:rPr>
      </w:pPr>
      <w:r>
        <w:rPr>
          <w:rFonts w:ascii="Times New Roman" w:hAnsi="Times New Roman" w:cs="Times New Roman"/>
          <w:b/>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B3F63A" w14:textId="77777777" w:rsidR="00CD042F" w:rsidRDefault="00CD042F" w:rsidP="00CD042F">
      <w:pPr>
        <w:pStyle w:val="Default"/>
        <w:rPr>
          <w:rFonts w:asciiTheme="minorHAnsi" w:hAnsiTheme="minorHAnsi" w:cstheme="minorHAnsi"/>
          <w:sz w:val="16"/>
          <w:szCs w:val="16"/>
          <w:lang w:val="es-ES"/>
        </w:rPr>
      </w:pPr>
      <w:r>
        <w:rPr>
          <w:rFonts w:asciiTheme="minorHAnsi" w:hAnsiTheme="minorHAnsi" w:cstheme="minorHAnsi"/>
          <w:sz w:val="16"/>
          <w:szCs w:val="16"/>
          <w:lang w:val="es-ES"/>
        </w:rPr>
        <w:t xml:space="preserve">     </w:t>
      </w:r>
    </w:p>
    <w:p w14:paraId="2EF9EE3B" w14:textId="77777777" w:rsidR="00CD042F" w:rsidRDefault="00CD042F" w:rsidP="00CD042F">
      <w:pPr>
        <w:spacing w:after="160" w:line="259" w:lineRule="auto"/>
        <w:ind w:firstLine="0"/>
        <w:rPr>
          <w:rFonts w:cstheme="minorHAnsi"/>
          <w:color w:val="000000"/>
          <w:sz w:val="16"/>
          <w:szCs w:val="16"/>
          <w:lang w:val="es-ES"/>
        </w:rPr>
      </w:pPr>
      <w:r>
        <w:rPr>
          <w:rFonts w:cstheme="minorHAnsi"/>
          <w:sz w:val="16"/>
          <w:szCs w:val="16"/>
          <w:lang w:val="es-ES"/>
        </w:rPr>
        <w:br w:type="page"/>
      </w:r>
    </w:p>
    <w:p w14:paraId="45351B22" w14:textId="77777777" w:rsidR="00CD042F" w:rsidRDefault="00CD042F" w:rsidP="00CD042F">
      <w:pPr>
        <w:pStyle w:val="Default"/>
        <w:rPr>
          <w:rFonts w:asciiTheme="minorHAnsi" w:hAnsiTheme="minorHAnsi" w:cstheme="minorHAnsi"/>
          <w:sz w:val="16"/>
          <w:szCs w:val="16"/>
          <w:lang w:val="es-ES"/>
        </w:rPr>
      </w:pPr>
    </w:p>
    <w:p w14:paraId="215ECF0E" w14:textId="77777777" w:rsidR="00CD042F" w:rsidRDefault="00CD042F" w:rsidP="00CD042F">
      <w:pPr>
        <w:autoSpaceDE w:val="0"/>
        <w:autoSpaceDN w:val="0"/>
        <w:adjustRightInd w:val="0"/>
        <w:ind w:firstLine="0"/>
        <w:rPr>
          <w:rFonts w:ascii="Times New Roman" w:hAnsi="Times New Roman" w:cs="Times New Roman"/>
          <w:b/>
          <w:bCs/>
          <w:color w:val="000000"/>
          <w:sz w:val="27"/>
          <w:szCs w:val="27"/>
        </w:rPr>
      </w:pPr>
      <w:r w:rsidRPr="00E23BC9">
        <w:rPr>
          <w:rFonts w:ascii="Times New Roman" w:hAnsi="Times New Roman" w:cs="Times New Roman"/>
          <w:b/>
          <w:bCs/>
          <w:color w:val="000000"/>
          <w:sz w:val="27"/>
          <w:szCs w:val="27"/>
        </w:rPr>
        <w:t xml:space="preserve">Escriba </w:t>
      </w:r>
      <w:proofErr w:type="spellStart"/>
      <w:r w:rsidRPr="00E23BC9">
        <w:rPr>
          <w:rFonts w:ascii="Times New Roman" w:hAnsi="Times New Roman" w:cs="Times New Roman"/>
          <w:b/>
          <w:bCs/>
          <w:color w:val="000000"/>
          <w:sz w:val="27"/>
          <w:szCs w:val="27"/>
        </w:rPr>
        <w:t>una</w:t>
      </w:r>
      <w:proofErr w:type="spellEnd"/>
      <w:r w:rsidRPr="00E23BC9">
        <w:rPr>
          <w:rFonts w:ascii="Times New Roman" w:hAnsi="Times New Roman" w:cs="Times New Roman"/>
          <w:b/>
          <w:bCs/>
          <w:color w:val="000000"/>
          <w:sz w:val="27"/>
          <w:szCs w:val="27"/>
        </w:rPr>
        <w:t xml:space="preserve"> </w:t>
      </w:r>
      <w:proofErr w:type="spellStart"/>
      <w:r w:rsidRPr="00E23BC9">
        <w:rPr>
          <w:rFonts w:ascii="Times New Roman" w:hAnsi="Times New Roman" w:cs="Times New Roman"/>
          <w:b/>
          <w:bCs/>
          <w:color w:val="000000"/>
          <w:sz w:val="27"/>
          <w:szCs w:val="27"/>
        </w:rPr>
        <w:t>lista</w:t>
      </w:r>
      <w:proofErr w:type="spellEnd"/>
      <w:r w:rsidRPr="00E23BC9">
        <w:rPr>
          <w:rFonts w:ascii="Times New Roman" w:hAnsi="Times New Roman" w:cs="Times New Roman"/>
          <w:b/>
          <w:bCs/>
          <w:color w:val="000000"/>
          <w:sz w:val="27"/>
          <w:szCs w:val="27"/>
        </w:rPr>
        <w:t xml:space="preserve"> con </w:t>
      </w:r>
      <w:proofErr w:type="spellStart"/>
      <w:r w:rsidRPr="00E23BC9">
        <w:rPr>
          <w:rFonts w:ascii="Times New Roman" w:hAnsi="Times New Roman" w:cs="Times New Roman"/>
          <w:b/>
          <w:bCs/>
          <w:color w:val="000000"/>
          <w:sz w:val="27"/>
          <w:szCs w:val="27"/>
        </w:rPr>
        <w:t>los</w:t>
      </w:r>
      <w:proofErr w:type="spellEnd"/>
      <w:r w:rsidRPr="00E23BC9">
        <w:rPr>
          <w:rFonts w:ascii="Times New Roman" w:hAnsi="Times New Roman" w:cs="Times New Roman"/>
          <w:b/>
          <w:bCs/>
          <w:color w:val="000000"/>
          <w:sz w:val="27"/>
          <w:szCs w:val="27"/>
        </w:rPr>
        <w:t xml:space="preserve"> </w:t>
      </w:r>
      <w:proofErr w:type="spellStart"/>
      <w:r w:rsidRPr="00E23BC9">
        <w:rPr>
          <w:rFonts w:ascii="Times New Roman" w:hAnsi="Times New Roman" w:cs="Times New Roman"/>
          <w:b/>
          <w:bCs/>
          <w:color w:val="000000"/>
          <w:sz w:val="27"/>
          <w:szCs w:val="27"/>
        </w:rPr>
        <w:t>nombres</w:t>
      </w:r>
      <w:proofErr w:type="spellEnd"/>
      <w:r w:rsidRPr="00E23BC9">
        <w:rPr>
          <w:rFonts w:ascii="Times New Roman" w:hAnsi="Times New Roman" w:cs="Times New Roman"/>
          <w:b/>
          <w:bCs/>
          <w:color w:val="000000"/>
          <w:sz w:val="27"/>
          <w:szCs w:val="27"/>
        </w:rPr>
        <w:t xml:space="preserve"> de las personas que </w:t>
      </w:r>
      <w:proofErr w:type="spellStart"/>
      <w:r w:rsidRPr="00E23BC9">
        <w:rPr>
          <w:rFonts w:ascii="Times New Roman" w:hAnsi="Times New Roman" w:cs="Times New Roman"/>
          <w:b/>
          <w:bCs/>
          <w:color w:val="000000"/>
          <w:sz w:val="27"/>
          <w:szCs w:val="27"/>
        </w:rPr>
        <w:t>puedan</w:t>
      </w:r>
      <w:proofErr w:type="spellEnd"/>
      <w:r w:rsidRPr="00E23BC9">
        <w:rPr>
          <w:rFonts w:ascii="Times New Roman" w:hAnsi="Times New Roman" w:cs="Times New Roman"/>
          <w:b/>
          <w:bCs/>
          <w:color w:val="000000"/>
          <w:sz w:val="27"/>
          <w:szCs w:val="27"/>
        </w:rPr>
        <w:t xml:space="preserve"> </w:t>
      </w:r>
      <w:proofErr w:type="spellStart"/>
      <w:r w:rsidRPr="00E23BC9">
        <w:rPr>
          <w:rFonts w:ascii="Times New Roman" w:hAnsi="Times New Roman" w:cs="Times New Roman"/>
          <w:b/>
          <w:bCs/>
          <w:color w:val="000000"/>
          <w:sz w:val="27"/>
          <w:szCs w:val="27"/>
        </w:rPr>
        <w:t>tener</w:t>
      </w:r>
      <w:proofErr w:type="spellEnd"/>
      <w:r w:rsidRPr="00E23BC9">
        <w:rPr>
          <w:rFonts w:ascii="Times New Roman" w:hAnsi="Times New Roman" w:cs="Times New Roman"/>
          <w:b/>
          <w:bCs/>
          <w:color w:val="000000"/>
          <w:sz w:val="27"/>
          <w:szCs w:val="27"/>
        </w:rPr>
        <w:t xml:space="preserve"> </w:t>
      </w:r>
      <w:proofErr w:type="spellStart"/>
      <w:r w:rsidRPr="00E23BC9">
        <w:rPr>
          <w:rFonts w:ascii="Times New Roman" w:hAnsi="Times New Roman" w:cs="Times New Roman"/>
          <w:b/>
          <w:bCs/>
          <w:color w:val="000000"/>
          <w:sz w:val="27"/>
          <w:szCs w:val="27"/>
        </w:rPr>
        <w:t>conocimiento</w:t>
      </w:r>
      <w:proofErr w:type="spellEnd"/>
      <w:r w:rsidRPr="00E23BC9">
        <w:rPr>
          <w:rFonts w:ascii="Times New Roman" w:hAnsi="Times New Roman" w:cs="Times New Roman"/>
          <w:b/>
          <w:bCs/>
          <w:color w:val="000000"/>
          <w:sz w:val="27"/>
          <w:szCs w:val="27"/>
        </w:rPr>
        <w:t xml:space="preserve"> de la </w:t>
      </w:r>
      <w:proofErr w:type="spellStart"/>
      <w:r w:rsidRPr="00E23BC9">
        <w:rPr>
          <w:rFonts w:ascii="Times New Roman" w:hAnsi="Times New Roman" w:cs="Times New Roman"/>
          <w:b/>
          <w:bCs/>
          <w:color w:val="000000"/>
          <w:sz w:val="27"/>
          <w:szCs w:val="27"/>
        </w:rPr>
        <w:t>presunta</w:t>
      </w:r>
      <w:proofErr w:type="spellEnd"/>
      <w:r w:rsidRPr="00E23BC9">
        <w:rPr>
          <w:rFonts w:ascii="Times New Roman" w:hAnsi="Times New Roman" w:cs="Times New Roman"/>
          <w:b/>
          <w:bCs/>
          <w:color w:val="000000"/>
          <w:sz w:val="27"/>
          <w:szCs w:val="27"/>
        </w:rPr>
        <w:t xml:space="preserve"> </w:t>
      </w:r>
      <w:proofErr w:type="spellStart"/>
      <w:r w:rsidRPr="00E23BC9">
        <w:rPr>
          <w:rFonts w:ascii="Times New Roman" w:hAnsi="Times New Roman" w:cs="Times New Roman"/>
          <w:b/>
          <w:bCs/>
          <w:color w:val="000000"/>
          <w:sz w:val="27"/>
          <w:szCs w:val="27"/>
        </w:rPr>
        <w:t>discriminación</w:t>
      </w:r>
      <w:proofErr w:type="spellEnd"/>
      <w:r w:rsidRPr="00E23BC9">
        <w:rPr>
          <w:rFonts w:ascii="Times New Roman" w:hAnsi="Times New Roman" w:cs="Times New Roman"/>
          <w:b/>
          <w:bCs/>
          <w:color w:val="000000"/>
          <w:sz w:val="27"/>
          <w:szCs w:val="27"/>
        </w:rPr>
        <w:t xml:space="preserve"> y </w:t>
      </w:r>
      <w:proofErr w:type="spellStart"/>
      <w:r w:rsidRPr="00E23BC9">
        <w:rPr>
          <w:rFonts w:ascii="Times New Roman" w:hAnsi="Times New Roman" w:cs="Times New Roman"/>
          <w:b/>
          <w:bCs/>
          <w:color w:val="000000"/>
          <w:sz w:val="27"/>
          <w:szCs w:val="27"/>
        </w:rPr>
        <w:t>cómo</w:t>
      </w:r>
      <w:proofErr w:type="spellEnd"/>
      <w:r w:rsidRPr="00E23BC9">
        <w:rPr>
          <w:rFonts w:ascii="Times New Roman" w:hAnsi="Times New Roman" w:cs="Times New Roman"/>
          <w:b/>
          <w:bCs/>
          <w:color w:val="000000"/>
          <w:sz w:val="27"/>
          <w:szCs w:val="27"/>
        </w:rPr>
        <w:t xml:space="preserve"> </w:t>
      </w:r>
      <w:proofErr w:type="spellStart"/>
      <w:r w:rsidRPr="00E23BC9">
        <w:rPr>
          <w:rFonts w:ascii="Times New Roman" w:hAnsi="Times New Roman" w:cs="Times New Roman"/>
          <w:b/>
          <w:bCs/>
          <w:color w:val="000000"/>
          <w:sz w:val="27"/>
          <w:szCs w:val="27"/>
        </w:rPr>
        <w:t>contactarlas</w:t>
      </w:r>
      <w:proofErr w:type="spellEnd"/>
      <w:r w:rsidRPr="00E23BC9">
        <w:rPr>
          <w:rFonts w:ascii="Times New Roman" w:hAnsi="Times New Roman" w:cs="Times New Roman"/>
          <w:b/>
          <w:bCs/>
          <w:color w:val="000000"/>
          <w:sz w:val="27"/>
          <w:szCs w:val="27"/>
        </w:rPr>
        <w:t xml:space="preserve">. </w:t>
      </w:r>
    </w:p>
    <w:p w14:paraId="4D3A0E8C" w14:textId="77777777" w:rsidR="00CD042F" w:rsidRDefault="00CD042F" w:rsidP="00CD042F">
      <w:pPr>
        <w:ind w:firstLine="0"/>
        <w:rPr>
          <w:rFonts w:ascii="Times New Roman" w:hAnsi="Times New Roman" w:cs="Times New Roman"/>
          <w:b/>
          <w:bCs/>
          <w:color w:val="000000"/>
          <w:sz w:val="28"/>
          <w:szCs w:val="28"/>
        </w:rPr>
      </w:pPr>
      <w:r>
        <w:rPr>
          <w:rFonts w:ascii="Times New Roman" w:hAnsi="Times New Roman" w:cs="Times New Roman"/>
          <w:b/>
          <w:bCs/>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74CEF1E" w14:textId="77777777" w:rsidR="00CD042F" w:rsidRPr="00E23BC9" w:rsidRDefault="00CD042F" w:rsidP="00CD042F">
      <w:pPr>
        <w:autoSpaceDE w:val="0"/>
        <w:autoSpaceDN w:val="0"/>
        <w:adjustRightInd w:val="0"/>
        <w:ind w:firstLine="0"/>
        <w:rPr>
          <w:rFonts w:ascii="Times New Roman" w:hAnsi="Times New Roman" w:cs="Times New Roman"/>
          <w:color w:val="000000"/>
          <w:sz w:val="27"/>
          <w:szCs w:val="27"/>
        </w:rPr>
      </w:pPr>
    </w:p>
    <w:p w14:paraId="6D7E3F11" w14:textId="77777777" w:rsidR="00CD042F" w:rsidRDefault="00CD042F" w:rsidP="00CD042F">
      <w:pPr>
        <w:autoSpaceDE w:val="0"/>
        <w:autoSpaceDN w:val="0"/>
        <w:adjustRightInd w:val="0"/>
        <w:ind w:firstLine="0"/>
        <w:rPr>
          <w:rFonts w:ascii="Times New Roman" w:hAnsi="Times New Roman" w:cs="Times New Roman"/>
          <w:b/>
          <w:bCs/>
          <w:color w:val="000000"/>
          <w:sz w:val="27"/>
          <w:szCs w:val="27"/>
        </w:rPr>
      </w:pPr>
      <w:r w:rsidRPr="00E23BC9">
        <w:rPr>
          <w:rFonts w:ascii="Times New Roman" w:hAnsi="Times New Roman" w:cs="Times New Roman"/>
          <w:b/>
          <w:bCs/>
          <w:color w:val="000000"/>
          <w:sz w:val="27"/>
          <w:szCs w:val="27"/>
        </w:rPr>
        <w:t xml:space="preserve">¿Ha </w:t>
      </w:r>
      <w:proofErr w:type="spellStart"/>
      <w:r w:rsidRPr="00E23BC9">
        <w:rPr>
          <w:rFonts w:ascii="Times New Roman" w:hAnsi="Times New Roman" w:cs="Times New Roman"/>
          <w:b/>
          <w:bCs/>
          <w:color w:val="000000"/>
          <w:sz w:val="27"/>
          <w:szCs w:val="27"/>
        </w:rPr>
        <w:t>presentado</w:t>
      </w:r>
      <w:proofErr w:type="spellEnd"/>
      <w:r w:rsidRPr="00E23BC9">
        <w:rPr>
          <w:rFonts w:ascii="Times New Roman" w:hAnsi="Times New Roman" w:cs="Times New Roman"/>
          <w:b/>
          <w:bCs/>
          <w:color w:val="000000"/>
          <w:sz w:val="27"/>
          <w:szCs w:val="27"/>
        </w:rPr>
        <w:t xml:space="preserve"> </w:t>
      </w:r>
      <w:proofErr w:type="spellStart"/>
      <w:r w:rsidRPr="00E23BC9">
        <w:rPr>
          <w:rFonts w:ascii="Times New Roman" w:hAnsi="Times New Roman" w:cs="Times New Roman"/>
          <w:b/>
          <w:bCs/>
          <w:color w:val="000000"/>
          <w:sz w:val="27"/>
          <w:szCs w:val="27"/>
        </w:rPr>
        <w:t>esta</w:t>
      </w:r>
      <w:proofErr w:type="spellEnd"/>
      <w:r w:rsidRPr="00E23BC9">
        <w:rPr>
          <w:rFonts w:ascii="Times New Roman" w:hAnsi="Times New Roman" w:cs="Times New Roman"/>
          <w:b/>
          <w:bCs/>
          <w:color w:val="000000"/>
          <w:sz w:val="27"/>
          <w:szCs w:val="27"/>
        </w:rPr>
        <w:t xml:space="preserve"> </w:t>
      </w:r>
      <w:proofErr w:type="spellStart"/>
      <w:r w:rsidRPr="00E23BC9">
        <w:rPr>
          <w:rFonts w:ascii="Times New Roman" w:hAnsi="Times New Roman" w:cs="Times New Roman"/>
          <w:b/>
          <w:bCs/>
          <w:color w:val="000000"/>
          <w:sz w:val="27"/>
          <w:szCs w:val="27"/>
        </w:rPr>
        <w:t>queja</w:t>
      </w:r>
      <w:proofErr w:type="spellEnd"/>
      <w:r w:rsidRPr="00E23BC9">
        <w:rPr>
          <w:rFonts w:ascii="Times New Roman" w:hAnsi="Times New Roman" w:cs="Times New Roman"/>
          <w:b/>
          <w:bCs/>
          <w:color w:val="000000"/>
          <w:sz w:val="27"/>
          <w:szCs w:val="27"/>
        </w:rPr>
        <w:t xml:space="preserve"> con </w:t>
      </w:r>
      <w:proofErr w:type="spellStart"/>
      <w:r w:rsidRPr="00E23BC9">
        <w:rPr>
          <w:rFonts w:ascii="Times New Roman" w:hAnsi="Times New Roman" w:cs="Times New Roman"/>
          <w:b/>
          <w:bCs/>
          <w:color w:val="000000"/>
          <w:sz w:val="27"/>
          <w:szCs w:val="27"/>
        </w:rPr>
        <w:t>otra</w:t>
      </w:r>
      <w:proofErr w:type="spellEnd"/>
      <w:r w:rsidRPr="00E23BC9">
        <w:rPr>
          <w:rFonts w:ascii="Times New Roman" w:hAnsi="Times New Roman" w:cs="Times New Roman"/>
          <w:b/>
          <w:bCs/>
          <w:color w:val="000000"/>
          <w:sz w:val="27"/>
          <w:szCs w:val="27"/>
        </w:rPr>
        <w:t xml:space="preserve"> </w:t>
      </w:r>
      <w:proofErr w:type="spellStart"/>
      <w:r w:rsidRPr="00E23BC9">
        <w:rPr>
          <w:rFonts w:ascii="Times New Roman" w:hAnsi="Times New Roman" w:cs="Times New Roman"/>
          <w:b/>
          <w:bCs/>
          <w:color w:val="000000"/>
          <w:sz w:val="27"/>
          <w:szCs w:val="27"/>
        </w:rPr>
        <w:t>agencia</w:t>
      </w:r>
      <w:proofErr w:type="spellEnd"/>
      <w:r w:rsidRPr="00E23BC9">
        <w:rPr>
          <w:rFonts w:ascii="Times New Roman" w:hAnsi="Times New Roman" w:cs="Times New Roman"/>
          <w:b/>
          <w:bCs/>
          <w:color w:val="000000"/>
          <w:sz w:val="27"/>
          <w:szCs w:val="27"/>
        </w:rPr>
        <w:t xml:space="preserve"> federal, </w:t>
      </w:r>
      <w:proofErr w:type="spellStart"/>
      <w:r w:rsidRPr="00E23BC9">
        <w:rPr>
          <w:rFonts w:ascii="Times New Roman" w:hAnsi="Times New Roman" w:cs="Times New Roman"/>
          <w:b/>
          <w:bCs/>
          <w:color w:val="000000"/>
          <w:sz w:val="27"/>
          <w:szCs w:val="27"/>
        </w:rPr>
        <w:t>estatal</w:t>
      </w:r>
      <w:proofErr w:type="spellEnd"/>
      <w:r w:rsidRPr="00E23BC9">
        <w:rPr>
          <w:rFonts w:ascii="Times New Roman" w:hAnsi="Times New Roman" w:cs="Times New Roman"/>
          <w:b/>
          <w:bCs/>
          <w:color w:val="000000"/>
          <w:sz w:val="27"/>
          <w:szCs w:val="27"/>
        </w:rPr>
        <w:t xml:space="preserve"> o local, o con </w:t>
      </w:r>
      <w:proofErr w:type="spellStart"/>
      <w:r w:rsidRPr="00E23BC9">
        <w:rPr>
          <w:rFonts w:ascii="Times New Roman" w:hAnsi="Times New Roman" w:cs="Times New Roman"/>
          <w:b/>
          <w:bCs/>
          <w:color w:val="000000"/>
          <w:sz w:val="27"/>
          <w:szCs w:val="27"/>
        </w:rPr>
        <w:t>cualquier</w:t>
      </w:r>
      <w:proofErr w:type="spellEnd"/>
      <w:r w:rsidRPr="00E23BC9">
        <w:rPr>
          <w:rFonts w:ascii="Times New Roman" w:hAnsi="Times New Roman" w:cs="Times New Roman"/>
          <w:b/>
          <w:bCs/>
          <w:color w:val="000000"/>
          <w:sz w:val="27"/>
          <w:szCs w:val="27"/>
        </w:rPr>
        <w:t xml:space="preserve"> corte federal o </w:t>
      </w:r>
      <w:proofErr w:type="spellStart"/>
      <w:r w:rsidRPr="00E23BC9">
        <w:rPr>
          <w:rFonts w:ascii="Times New Roman" w:hAnsi="Times New Roman" w:cs="Times New Roman"/>
          <w:b/>
          <w:bCs/>
          <w:color w:val="000000"/>
          <w:sz w:val="27"/>
          <w:szCs w:val="27"/>
        </w:rPr>
        <w:t>estatal</w:t>
      </w:r>
      <w:proofErr w:type="spellEnd"/>
      <w:r w:rsidRPr="00E23BC9">
        <w:rPr>
          <w:rFonts w:ascii="Times New Roman" w:hAnsi="Times New Roman" w:cs="Times New Roman"/>
          <w:b/>
          <w:bCs/>
          <w:color w:val="000000"/>
          <w:sz w:val="27"/>
          <w:szCs w:val="27"/>
        </w:rPr>
        <w:t xml:space="preserve">? Marque </w:t>
      </w:r>
      <w:proofErr w:type="spellStart"/>
      <w:r w:rsidRPr="00E23BC9">
        <w:rPr>
          <w:rFonts w:ascii="Times New Roman" w:hAnsi="Times New Roman" w:cs="Times New Roman"/>
          <w:b/>
          <w:bCs/>
          <w:color w:val="000000"/>
          <w:sz w:val="27"/>
          <w:szCs w:val="27"/>
        </w:rPr>
        <w:t>todas</w:t>
      </w:r>
      <w:proofErr w:type="spellEnd"/>
      <w:r w:rsidRPr="00E23BC9">
        <w:rPr>
          <w:rFonts w:ascii="Times New Roman" w:hAnsi="Times New Roman" w:cs="Times New Roman"/>
          <w:b/>
          <w:bCs/>
          <w:color w:val="000000"/>
          <w:sz w:val="27"/>
          <w:szCs w:val="27"/>
        </w:rPr>
        <w:t xml:space="preserve"> las que </w:t>
      </w:r>
      <w:proofErr w:type="spellStart"/>
      <w:r w:rsidRPr="00E23BC9">
        <w:rPr>
          <w:rFonts w:ascii="Times New Roman" w:hAnsi="Times New Roman" w:cs="Times New Roman"/>
          <w:b/>
          <w:bCs/>
          <w:color w:val="000000"/>
          <w:sz w:val="27"/>
          <w:szCs w:val="27"/>
        </w:rPr>
        <w:t>apliquen</w:t>
      </w:r>
      <w:proofErr w:type="spellEnd"/>
      <w:r w:rsidRPr="00E23BC9">
        <w:rPr>
          <w:rFonts w:ascii="Times New Roman" w:hAnsi="Times New Roman" w:cs="Times New Roman"/>
          <w:b/>
          <w:bCs/>
          <w:color w:val="000000"/>
          <w:sz w:val="27"/>
          <w:szCs w:val="27"/>
        </w:rPr>
        <w:t xml:space="preserve">. </w:t>
      </w:r>
    </w:p>
    <w:p w14:paraId="1F4661F8" w14:textId="77777777" w:rsidR="00CD042F" w:rsidRDefault="00CD042F" w:rsidP="00CD042F">
      <w:pPr>
        <w:autoSpaceDE w:val="0"/>
        <w:autoSpaceDN w:val="0"/>
        <w:adjustRightInd w:val="0"/>
        <w:ind w:firstLine="0"/>
        <w:rPr>
          <w:rFonts w:ascii="Times New Roman" w:hAnsi="Times New Roman" w:cs="Times New Roman"/>
          <w:sz w:val="28"/>
          <w:szCs w:val="28"/>
        </w:rPr>
      </w:pPr>
    </w:p>
    <w:p w14:paraId="6A29250F" w14:textId="77777777" w:rsidR="00CD042F" w:rsidRPr="00E23BC9" w:rsidRDefault="00CD042F" w:rsidP="00CD042F">
      <w:pPr>
        <w:autoSpaceDE w:val="0"/>
        <w:autoSpaceDN w:val="0"/>
        <w:adjustRightInd w:val="0"/>
        <w:ind w:firstLine="0"/>
        <w:rPr>
          <w:rFonts w:ascii="Times New Roman" w:hAnsi="Times New Roman" w:cs="Times New Roman"/>
          <w:sz w:val="28"/>
          <w:szCs w:val="28"/>
          <w:u w:val="single"/>
        </w:rPr>
      </w:pPr>
      <w:proofErr w:type="spellStart"/>
      <w:r w:rsidRPr="00E23BC9">
        <w:rPr>
          <w:rFonts w:ascii="Times New Roman" w:hAnsi="Times New Roman" w:cs="Times New Roman"/>
          <w:sz w:val="28"/>
          <w:szCs w:val="28"/>
        </w:rPr>
        <w:t>Agencia</w:t>
      </w:r>
      <w:proofErr w:type="spellEnd"/>
      <w:r w:rsidRPr="00E23BC9">
        <w:rPr>
          <w:rFonts w:ascii="Times New Roman" w:hAnsi="Times New Roman" w:cs="Times New Roman"/>
          <w:sz w:val="28"/>
          <w:szCs w:val="28"/>
        </w:rPr>
        <w:t xml:space="preserve"> Federal </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rPr>
        <w:tab/>
      </w:r>
      <w:r w:rsidRPr="00E23BC9">
        <w:rPr>
          <w:rFonts w:ascii="Times New Roman" w:hAnsi="Times New Roman" w:cs="Times New Roman"/>
          <w:sz w:val="28"/>
          <w:szCs w:val="28"/>
        </w:rPr>
        <w:t xml:space="preserve">Corte </w:t>
      </w:r>
      <w:proofErr w:type="spellStart"/>
      <w:r w:rsidRPr="00E23BC9">
        <w:rPr>
          <w:rFonts w:ascii="Times New Roman" w:hAnsi="Times New Roman" w:cs="Times New Roman"/>
          <w:sz w:val="28"/>
          <w:szCs w:val="28"/>
        </w:rPr>
        <w:t>Estatal</w:t>
      </w:r>
      <w:proofErr w:type="spellEnd"/>
      <w:r w:rsidRPr="00E23BC9">
        <w:rPr>
          <w:rFonts w:ascii="Times New Roman" w:hAnsi="Times New Roman" w:cs="Times New Roman"/>
          <w:sz w:val="28"/>
          <w:szCs w:val="28"/>
        </w:rPr>
        <w:t xml:space="preserve"> </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rPr>
        <w:tab/>
      </w:r>
      <w:r w:rsidRPr="00E23BC9">
        <w:rPr>
          <w:rFonts w:ascii="Times New Roman" w:hAnsi="Times New Roman" w:cs="Times New Roman"/>
          <w:sz w:val="28"/>
          <w:szCs w:val="28"/>
        </w:rPr>
        <w:t xml:space="preserve">Corte Federal </w:t>
      </w:r>
      <w:r>
        <w:rPr>
          <w:rFonts w:ascii="Times New Roman" w:hAnsi="Times New Roman" w:cs="Times New Roman"/>
          <w:sz w:val="28"/>
          <w:szCs w:val="28"/>
          <w:u w:val="single"/>
        </w:rPr>
        <w:tab/>
      </w:r>
    </w:p>
    <w:p w14:paraId="477F929B" w14:textId="77777777" w:rsidR="00CD042F" w:rsidRDefault="00CD042F" w:rsidP="00CD042F">
      <w:pPr>
        <w:autoSpaceDE w:val="0"/>
        <w:autoSpaceDN w:val="0"/>
        <w:adjustRightInd w:val="0"/>
        <w:ind w:firstLine="0"/>
        <w:rPr>
          <w:rFonts w:ascii="Times New Roman" w:hAnsi="Times New Roman" w:cs="Times New Roman"/>
          <w:sz w:val="28"/>
          <w:szCs w:val="28"/>
          <w:u w:val="single"/>
        </w:rPr>
      </w:pPr>
      <w:proofErr w:type="spellStart"/>
      <w:r w:rsidRPr="00E23BC9">
        <w:rPr>
          <w:rFonts w:ascii="Times New Roman" w:hAnsi="Times New Roman" w:cs="Times New Roman"/>
          <w:sz w:val="28"/>
          <w:szCs w:val="28"/>
        </w:rPr>
        <w:t>Agencia</w:t>
      </w:r>
      <w:proofErr w:type="spellEnd"/>
      <w:r w:rsidRPr="00E23BC9">
        <w:rPr>
          <w:rFonts w:ascii="Times New Roman" w:hAnsi="Times New Roman" w:cs="Times New Roman"/>
          <w:sz w:val="28"/>
          <w:szCs w:val="28"/>
        </w:rPr>
        <w:t xml:space="preserve"> Local </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rPr>
        <w:tab/>
      </w:r>
      <w:proofErr w:type="spellStart"/>
      <w:r w:rsidRPr="00E23BC9">
        <w:rPr>
          <w:rFonts w:ascii="Times New Roman" w:hAnsi="Times New Roman" w:cs="Times New Roman"/>
          <w:sz w:val="28"/>
          <w:szCs w:val="28"/>
        </w:rPr>
        <w:t>Agencia</w:t>
      </w:r>
      <w:proofErr w:type="spellEnd"/>
      <w:r w:rsidRPr="00E23BC9">
        <w:rPr>
          <w:rFonts w:ascii="Times New Roman" w:hAnsi="Times New Roman" w:cs="Times New Roman"/>
          <w:sz w:val="28"/>
          <w:szCs w:val="28"/>
        </w:rPr>
        <w:t xml:space="preserve"> </w:t>
      </w:r>
      <w:proofErr w:type="spellStart"/>
      <w:r w:rsidRPr="00E23BC9">
        <w:rPr>
          <w:rFonts w:ascii="Times New Roman" w:hAnsi="Times New Roman" w:cs="Times New Roman"/>
          <w:sz w:val="28"/>
          <w:szCs w:val="28"/>
        </w:rPr>
        <w:t>Estatal</w:t>
      </w:r>
      <w:proofErr w:type="spellEnd"/>
      <w:r>
        <w:rPr>
          <w:rFonts w:ascii="Times New Roman" w:hAnsi="Times New Roman" w:cs="Times New Roman"/>
          <w:sz w:val="28"/>
          <w:szCs w:val="28"/>
          <w:u w:val="single"/>
        </w:rPr>
        <w:tab/>
      </w:r>
      <w:r>
        <w:rPr>
          <w:rFonts w:ascii="Times New Roman" w:hAnsi="Times New Roman" w:cs="Times New Roman"/>
          <w:sz w:val="28"/>
          <w:szCs w:val="28"/>
          <w:u w:val="single"/>
        </w:rPr>
        <w:tab/>
      </w:r>
    </w:p>
    <w:p w14:paraId="04281C34" w14:textId="77777777" w:rsidR="00CD042F" w:rsidRDefault="00CD042F" w:rsidP="00CD042F">
      <w:pPr>
        <w:autoSpaceDE w:val="0"/>
        <w:autoSpaceDN w:val="0"/>
        <w:adjustRightInd w:val="0"/>
        <w:ind w:firstLine="0"/>
        <w:rPr>
          <w:rFonts w:ascii="Times New Roman" w:hAnsi="Times New Roman" w:cs="Times New Roman"/>
          <w:sz w:val="28"/>
          <w:szCs w:val="28"/>
          <w:u w:val="single"/>
        </w:rPr>
      </w:pPr>
    </w:p>
    <w:p w14:paraId="11CEACD8" w14:textId="77777777" w:rsidR="00CD042F" w:rsidRDefault="00CD042F" w:rsidP="00CD042F">
      <w:pPr>
        <w:autoSpaceDE w:val="0"/>
        <w:autoSpaceDN w:val="0"/>
        <w:adjustRightInd w:val="0"/>
        <w:ind w:firstLine="0"/>
        <w:rPr>
          <w:rFonts w:ascii="Times New Roman" w:hAnsi="Times New Roman" w:cs="Times New Roman"/>
          <w:b/>
          <w:bCs/>
          <w:sz w:val="28"/>
          <w:szCs w:val="28"/>
        </w:rPr>
      </w:pPr>
      <w:r w:rsidRPr="00E23BC9">
        <w:rPr>
          <w:rFonts w:ascii="Times New Roman" w:hAnsi="Times New Roman" w:cs="Times New Roman"/>
          <w:b/>
          <w:bCs/>
          <w:sz w:val="28"/>
          <w:szCs w:val="28"/>
        </w:rPr>
        <w:t xml:space="preserve">Por favor </w:t>
      </w:r>
      <w:proofErr w:type="spellStart"/>
      <w:r w:rsidRPr="00E23BC9">
        <w:rPr>
          <w:rFonts w:ascii="Times New Roman" w:hAnsi="Times New Roman" w:cs="Times New Roman"/>
          <w:b/>
          <w:bCs/>
          <w:sz w:val="28"/>
          <w:szCs w:val="28"/>
        </w:rPr>
        <w:t>proporcione</w:t>
      </w:r>
      <w:proofErr w:type="spellEnd"/>
      <w:r w:rsidRPr="00E23BC9">
        <w:rPr>
          <w:rFonts w:ascii="Times New Roman" w:hAnsi="Times New Roman" w:cs="Times New Roman"/>
          <w:b/>
          <w:bCs/>
          <w:sz w:val="28"/>
          <w:szCs w:val="28"/>
        </w:rPr>
        <w:t xml:space="preserve"> </w:t>
      </w:r>
      <w:proofErr w:type="spellStart"/>
      <w:r w:rsidRPr="00E23BC9">
        <w:rPr>
          <w:rFonts w:ascii="Times New Roman" w:hAnsi="Times New Roman" w:cs="Times New Roman"/>
          <w:b/>
          <w:bCs/>
          <w:sz w:val="28"/>
          <w:szCs w:val="28"/>
        </w:rPr>
        <w:t>información</w:t>
      </w:r>
      <w:proofErr w:type="spellEnd"/>
      <w:r w:rsidRPr="00E23BC9">
        <w:rPr>
          <w:rFonts w:ascii="Times New Roman" w:hAnsi="Times New Roman" w:cs="Times New Roman"/>
          <w:b/>
          <w:bCs/>
          <w:sz w:val="28"/>
          <w:szCs w:val="28"/>
        </w:rPr>
        <w:t xml:space="preserve"> de la persona a la que </w:t>
      </w:r>
      <w:proofErr w:type="spellStart"/>
      <w:r w:rsidRPr="00E23BC9">
        <w:rPr>
          <w:rFonts w:ascii="Times New Roman" w:hAnsi="Times New Roman" w:cs="Times New Roman"/>
          <w:b/>
          <w:bCs/>
          <w:sz w:val="28"/>
          <w:szCs w:val="28"/>
        </w:rPr>
        <w:t>presentó</w:t>
      </w:r>
      <w:proofErr w:type="spellEnd"/>
      <w:r w:rsidRPr="00E23BC9">
        <w:rPr>
          <w:rFonts w:ascii="Times New Roman" w:hAnsi="Times New Roman" w:cs="Times New Roman"/>
          <w:b/>
          <w:bCs/>
          <w:sz w:val="28"/>
          <w:szCs w:val="28"/>
        </w:rPr>
        <w:t xml:space="preserve"> </w:t>
      </w:r>
      <w:proofErr w:type="spellStart"/>
      <w:r w:rsidRPr="00E23BC9">
        <w:rPr>
          <w:rFonts w:ascii="Times New Roman" w:hAnsi="Times New Roman" w:cs="Times New Roman"/>
          <w:b/>
          <w:bCs/>
          <w:sz w:val="28"/>
          <w:szCs w:val="28"/>
        </w:rPr>
        <w:t>su</w:t>
      </w:r>
      <w:proofErr w:type="spellEnd"/>
      <w:r w:rsidRPr="00E23BC9">
        <w:rPr>
          <w:rFonts w:ascii="Times New Roman" w:hAnsi="Times New Roman" w:cs="Times New Roman"/>
          <w:b/>
          <w:bCs/>
          <w:sz w:val="28"/>
          <w:szCs w:val="28"/>
        </w:rPr>
        <w:t xml:space="preserve"> </w:t>
      </w:r>
      <w:proofErr w:type="spellStart"/>
      <w:r w:rsidRPr="00E23BC9">
        <w:rPr>
          <w:rFonts w:ascii="Times New Roman" w:hAnsi="Times New Roman" w:cs="Times New Roman"/>
          <w:b/>
          <w:bCs/>
          <w:sz w:val="28"/>
          <w:szCs w:val="28"/>
        </w:rPr>
        <w:t>queja</w:t>
      </w:r>
      <w:proofErr w:type="spellEnd"/>
      <w:r w:rsidRPr="00E23BC9">
        <w:rPr>
          <w:rFonts w:ascii="Times New Roman" w:hAnsi="Times New Roman" w:cs="Times New Roman"/>
          <w:b/>
          <w:bCs/>
          <w:sz w:val="28"/>
          <w:szCs w:val="28"/>
        </w:rPr>
        <w:t xml:space="preserve"> </w:t>
      </w:r>
      <w:proofErr w:type="spellStart"/>
      <w:r w:rsidRPr="00E23BC9">
        <w:rPr>
          <w:rFonts w:ascii="Times New Roman" w:hAnsi="Times New Roman" w:cs="Times New Roman"/>
          <w:b/>
          <w:bCs/>
          <w:sz w:val="28"/>
          <w:szCs w:val="28"/>
        </w:rPr>
        <w:t>en</w:t>
      </w:r>
      <w:proofErr w:type="spellEnd"/>
      <w:r w:rsidRPr="00E23BC9">
        <w:rPr>
          <w:rFonts w:ascii="Times New Roman" w:hAnsi="Times New Roman" w:cs="Times New Roman"/>
          <w:b/>
          <w:bCs/>
          <w:sz w:val="28"/>
          <w:szCs w:val="28"/>
        </w:rPr>
        <w:t xml:space="preserve"> la </w:t>
      </w:r>
      <w:proofErr w:type="spellStart"/>
      <w:r w:rsidRPr="00E23BC9">
        <w:rPr>
          <w:rFonts w:ascii="Times New Roman" w:hAnsi="Times New Roman" w:cs="Times New Roman"/>
          <w:b/>
          <w:bCs/>
          <w:sz w:val="28"/>
          <w:szCs w:val="28"/>
        </w:rPr>
        <w:t>agencia</w:t>
      </w:r>
      <w:proofErr w:type="spellEnd"/>
      <w:r w:rsidRPr="00E23BC9">
        <w:rPr>
          <w:rFonts w:ascii="Times New Roman" w:hAnsi="Times New Roman" w:cs="Times New Roman"/>
          <w:b/>
          <w:bCs/>
          <w:sz w:val="28"/>
          <w:szCs w:val="28"/>
        </w:rPr>
        <w:t xml:space="preserve">/corte. </w:t>
      </w:r>
    </w:p>
    <w:p w14:paraId="40C9858E" w14:textId="77777777" w:rsidR="00CD042F" w:rsidRPr="00E23BC9" w:rsidRDefault="00CD042F" w:rsidP="00CD042F">
      <w:pPr>
        <w:autoSpaceDE w:val="0"/>
        <w:autoSpaceDN w:val="0"/>
        <w:adjustRightInd w:val="0"/>
        <w:ind w:firstLine="0"/>
        <w:rPr>
          <w:rFonts w:ascii="Times New Roman" w:hAnsi="Times New Roman" w:cs="Times New Roman"/>
          <w:sz w:val="28"/>
          <w:szCs w:val="28"/>
        </w:rPr>
      </w:pPr>
    </w:p>
    <w:p w14:paraId="0E155D13" w14:textId="77777777" w:rsidR="00CD042F" w:rsidRDefault="00CD042F" w:rsidP="00CD042F">
      <w:pPr>
        <w:autoSpaceDE w:val="0"/>
        <w:autoSpaceDN w:val="0"/>
        <w:adjustRightInd w:val="0"/>
        <w:ind w:firstLine="0"/>
        <w:rPr>
          <w:rFonts w:ascii="Times New Roman" w:hAnsi="Times New Roman" w:cs="Times New Roman"/>
          <w:sz w:val="28"/>
          <w:szCs w:val="28"/>
          <w:u w:val="single"/>
        </w:rPr>
      </w:pPr>
      <w:r w:rsidRPr="00E23BC9">
        <w:rPr>
          <w:rFonts w:ascii="Times New Roman" w:hAnsi="Times New Roman" w:cs="Times New Roman"/>
          <w:sz w:val="28"/>
          <w:szCs w:val="28"/>
        </w:rPr>
        <w:t xml:space="preserve">Nombre: </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14:paraId="64A05620" w14:textId="77777777" w:rsidR="00CD042F" w:rsidRPr="00E75628" w:rsidRDefault="00CD042F" w:rsidP="00CD042F">
      <w:pPr>
        <w:autoSpaceDE w:val="0"/>
        <w:autoSpaceDN w:val="0"/>
        <w:adjustRightInd w:val="0"/>
        <w:ind w:firstLine="0"/>
        <w:rPr>
          <w:rFonts w:ascii="Times New Roman" w:hAnsi="Times New Roman" w:cs="Times New Roman"/>
          <w:sz w:val="28"/>
          <w:szCs w:val="28"/>
          <w:u w:val="single"/>
        </w:rPr>
      </w:pPr>
      <w:proofErr w:type="spellStart"/>
      <w:r w:rsidRPr="00E23BC9">
        <w:rPr>
          <w:rFonts w:ascii="Times New Roman" w:hAnsi="Times New Roman" w:cs="Times New Roman"/>
          <w:sz w:val="28"/>
          <w:szCs w:val="28"/>
        </w:rPr>
        <w:t>Dirección</w:t>
      </w:r>
      <w:proofErr w:type="spellEnd"/>
      <w:r w:rsidRPr="00E23BC9">
        <w:rPr>
          <w:rFonts w:ascii="Times New Roman" w:hAnsi="Times New Roman" w:cs="Times New Roman"/>
          <w:sz w:val="28"/>
          <w:szCs w:val="28"/>
        </w:rPr>
        <w:t xml:space="preserve">: </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14:paraId="7614FA9D" w14:textId="77777777" w:rsidR="00CD042F" w:rsidRDefault="00CD042F" w:rsidP="00CD042F">
      <w:pPr>
        <w:autoSpaceDE w:val="0"/>
        <w:autoSpaceDN w:val="0"/>
        <w:adjustRightInd w:val="0"/>
        <w:ind w:firstLine="0"/>
        <w:rPr>
          <w:rFonts w:ascii="Times New Roman" w:hAnsi="Times New Roman" w:cs="Times New Roman"/>
          <w:sz w:val="28"/>
          <w:szCs w:val="28"/>
          <w:u w:val="single"/>
        </w:rPr>
      </w:pPr>
      <w:r w:rsidRPr="00E23BC9">
        <w:rPr>
          <w:rFonts w:ascii="Times New Roman" w:hAnsi="Times New Roman" w:cs="Times New Roman"/>
          <w:sz w:val="28"/>
          <w:szCs w:val="28"/>
        </w:rPr>
        <w:t xml:space="preserve">Ciudad/Estado/Código Postal: </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14:paraId="1DDF55F1" w14:textId="77777777" w:rsidR="00CD042F" w:rsidRPr="00E75628" w:rsidRDefault="00CD042F" w:rsidP="00CD042F">
      <w:pPr>
        <w:autoSpaceDE w:val="0"/>
        <w:autoSpaceDN w:val="0"/>
        <w:adjustRightInd w:val="0"/>
        <w:ind w:firstLine="0"/>
        <w:rPr>
          <w:rFonts w:ascii="Times New Roman" w:hAnsi="Times New Roman" w:cs="Times New Roman"/>
          <w:sz w:val="28"/>
          <w:szCs w:val="28"/>
          <w:u w:val="single"/>
        </w:rPr>
      </w:pPr>
      <w:proofErr w:type="spellStart"/>
      <w:proofErr w:type="gramStart"/>
      <w:r w:rsidRPr="00E23BC9">
        <w:rPr>
          <w:rFonts w:ascii="Times New Roman" w:hAnsi="Times New Roman" w:cs="Times New Roman"/>
          <w:sz w:val="28"/>
          <w:szCs w:val="28"/>
        </w:rPr>
        <w:t>Teléfono</w:t>
      </w:r>
      <w:proofErr w:type="spellEnd"/>
      <w:r w:rsidRPr="00E23BC9">
        <w:rPr>
          <w:rFonts w:ascii="Times New Roman" w:hAnsi="Times New Roman" w:cs="Times New Roman"/>
          <w:sz w:val="28"/>
          <w:szCs w:val="28"/>
        </w:rPr>
        <w:t>(</w:t>
      </w:r>
      <w:proofErr w:type="gramEnd"/>
      <w:r w:rsidRPr="00E23BC9">
        <w:rPr>
          <w:rFonts w:ascii="Times New Roman" w:hAnsi="Times New Roman" w:cs="Times New Roman"/>
          <w:sz w:val="28"/>
          <w:szCs w:val="28"/>
        </w:rPr>
        <w:t xml:space="preserve">Casa): </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14:paraId="1BF0D09A" w14:textId="77777777" w:rsidR="00CD042F" w:rsidRDefault="00CD042F" w:rsidP="00CD042F">
      <w:pPr>
        <w:autoSpaceDE w:val="0"/>
        <w:autoSpaceDN w:val="0"/>
        <w:adjustRightInd w:val="0"/>
        <w:ind w:firstLine="0"/>
        <w:rPr>
          <w:rFonts w:ascii="Times New Roman" w:hAnsi="Times New Roman" w:cs="Times New Roman"/>
          <w:sz w:val="28"/>
          <w:szCs w:val="28"/>
          <w:u w:val="single"/>
        </w:rPr>
      </w:pPr>
      <w:proofErr w:type="spellStart"/>
      <w:r w:rsidRPr="00E23BC9">
        <w:rPr>
          <w:rFonts w:ascii="Times New Roman" w:hAnsi="Times New Roman" w:cs="Times New Roman"/>
          <w:sz w:val="28"/>
          <w:szCs w:val="28"/>
        </w:rPr>
        <w:t>Teléfono</w:t>
      </w:r>
      <w:proofErr w:type="spellEnd"/>
      <w:r w:rsidRPr="00E23BC9">
        <w:rPr>
          <w:rFonts w:ascii="Times New Roman" w:hAnsi="Times New Roman" w:cs="Times New Roman"/>
          <w:sz w:val="28"/>
          <w:szCs w:val="28"/>
        </w:rPr>
        <w:t xml:space="preserve"> (</w:t>
      </w:r>
      <w:proofErr w:type="spellStart"/>
      <w:r w:rsidRPr="00E23BC9">
        <w:rPr>
          <w:rFonts w:ascii="Times New Roman" w:hAnsi="Times New Roman" w:cs="Times New Roman"/>
          <w:sz w:val="28"/>
          <w:szCs w:val="28"/>
        </w:rPr>
        <w:t>Trabajo</w:t>
      </w:r>
      <w:proofErr w:type="spellEnd"/>
      <w:r w:rsidRPr="00E23BC9">
        <w:rPr>
          <w:rFonts w:ascii="Times New Roman" w:hAnsi="Times New Roman" w:cs="Times New Roman"/>
          <w:sz w:val="28"/>
          <w:szCs w:val="28"/>
        </w:rPr>
        <w:t xml:space="preserve">): </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14:paraId="007F5374" w14:textId="77777777" w:rsidR="00CD042F" w:rsidRPr="00E75628" w:rsidRDefault="00CD042F" w:rsidP="00CD042F">
      <w:pPr>
        <w:autoSpaceDE w:val="0"/>
        <w:autoSpaceDN w:val="0"/>
        <w:adjustRightInd w:val="0"/>
        <w:ind w:firstLine="0"/>
        <w:rPr>
          <w:rFonts w:ascii="Times New Roman" w:hAnsi="Times New Roman" w:cs="Times New Roman"/>
          <w:sz w:val="28"/>
          <w:szCs w:val="28"/>
          <w:u w:val="single"/>
        </w:rPr>
      </w:pPr>
    </w:p>
    <w:p w14:paraId="2FB142C3" w14:textId="77777777" w:rsidR="00CD042F" w:rsidRDefault="00CD042F" w:rsidP="00CD042F">
      <w:pPr>
        <w:autoSpaceDE w:val="0"/>
        <w:autoSpaceDN w:val="0"/>
        <w:adjustRightInd w:val="0"/>
        <w:ind w:firstLine="0"/>
        <w:rPr>
          <w:rFonts w:ascii="Times New Roman" w:hAnsi="Times New Roman" w:cs="Times New Roman"/>
          <w:b/>
          <w:bCs/>
          <w:sz w:val="28"/>
          <w:szCs w:val="28"/>
        </w:rPr>
      </w:pPr>
      <w:r w:rsidRPr="00E23BC9">
        <w:rPr>
          <w:rFonts w:ascii="Times New Roman" w:hAnsi="Times New Roman" w:cs="Times New Roman"/>
          <w:b/>
          <w:bCs/>
          <w:sz w:val="28"/>
          <w:szCs w:val="28"/>
        </w:rPr>
        <w:t xml:space="preserve">Por favor </w:t>
      </w:r>
      <w:proofErr w:type="spellStart"/>
      <w:r w:rsidRPr="00E23BC9">
        <w:rPr>
          <w:rFonts w:ascii="Times New Roman" w:hAnsi="Times New Roman" w:cs="Times New Roman"/>
          <w:b/>
          <w:bCs/>
          <w:sz w:val="28"/>
          <w:szCs w:val="28"/>
        </w:rPr>
        <w:t>firme</w:t>
      </w:r>
      <w:proofErr w:type="spellEnd"/>
      <w:r w:rsidRPr="00E23BC9">
        <w:rPr>
          <w:rFonts w:ascii="Times New Roman" w:hAnsi="Times New Roman" w:cs="Times New Roman"/>
          <w:b/>
          <w:bCs/>
          <w:sz w:val="28"/>
          <w:szCs w:val="28"/>
        </w:rPr>
        <w:t xml:space="preserve"> </w:t>
      </w:r>
      <w:proofErr w:type="spellStart"/>
      <w:r w:rsidRPr="00E23BC9">
        <w:rPr>
          <w:rFonts w:ascii="Times New Roman" w:hAnsi="Times New Roman" w:cs="Times New Roman"/>
          <w:b/>
          <w:bCs/>
          <w:sz w:val="28"/>
          <w:szCs w:val="28"/>
        </w:rPr>
        <w:t>abajo</w:t>
      </w:r>
      <w:proofErr w:type="spellEnd"/>
      <w:r w:rsidRPr="00E23BC9">
        <w:rPr>
          <w:rFonts w:ascii="Times New Roman" w:hAnsi="Times New Roman" w:cs="Times New Roman"/>
          <w:b/>
          <w:bCs/>
          <w:sz w:val="28"/>
          <w:szCs w:val="28"/>
        </w:rPr>
        <w:t xml:space="preserve">. </w:t>
      </w:r>
      <w:proofErr w:type="spellStart"/>
      <w:r w:rsidRPr="00E23BC9">
        <w:rPr>
          <w:rFonts w:ascii="Times New Roman" w:hAnsi="Times New Roman" w:cs="Times New Roman"/>
          <w:b/>
          <w:bCs/>
          <w:sz w:val="28"/>
          <w:szCs w:val="28"/>
        </w:rPr>
        <w:t>Puede</w:t>
      </w:r>
      <w:proofErr w:type="spellEnd"/>
      <w:r w:rsidRPr="00E23BC9">
        <w:rPr>
          <w:rFonts w:ascii="Times New Roman" w:hAnsi="Times New Roman" w:cs="Times New Roman"/>
          <w:b/>
          <w:bCs/>
          <w:sz w:val="28"/>
          <w:szCs w:val="28"/>
        </w:rPr>
        <w:t xml:space="preserve"> </w:t>
      </w:r>
      <w:proofErr w:type="spellStart"/>
      <w:r w:rsidRPr="00E23BC9">
        <w:rPr>
          <w:rFonts w:ascii="Times New Roman" w:hAnsi="Times New Roman" w:cs="Times New Roman"/>
          <w:b/>
          <w:bCs/>
          <w:sz w:val="28"/>
          <w:szCs w:val="28"/>
        </w:rPr>
        <w:t>anexar</w:t>
      </w:r>
      <w:proofErr w:type="spellEnd"/>
      <w:r w:rsidRPr="00E23BC9">
        <w:rPr>
          <w:rFonts w:ascii="Times New Roman" w:hAnsi="Times New Roman" w:cs="Times New Roman"/>
          <w:b/>
          <w:bCs/>
          <w:sz w:val="28"/>
          <w:szCs w:val="28"/>
        </w:rPr>
        <w:t xml:space="preserve"> </w:t>
      </w:r>
      <w:proofErr w:type="spellStart"/>
      <w:r w:rsidRPr="00E23BC9">
        <w:rPr>
          <w:rFonts w:ascii="Times New Roman" w:hAnsi="Times New Roman" w:cs="Times New Roman"/>
          <w:b/>
          <w:bCs/>
          <w:sz w:val="28"/>
          <w:szCs w:val="28"/>
        </w:rPr>
        <w:t>cualquier</w:t>
      </w:r>
      <w:proofErr w:type="spellEnd"/>
      <w:r w:rsidRPr="00E23BC9">
        <w:rPr>
          <w:rFonts w:ascii="Times New Roman" w:hAnsi="Times New Roman" w:cs="Times New Roman"/>
          <w:b/>
          <w:bCs/>
          <w:sz w:val="28"/>
          <w:szCs w:val="28"/>
        </w:rPr>
        <w:t xml:space="preserve"> material </w:t>
      </w:r>
      <w:proofErr w:type="spellStart"/>
      <w:r w:rsidRPr="00E23BC9">
        <w:rPr>
          <w:rFonts w:ascii="Times New Roman" w:hAnsi="Times New Roman" w:cs="Times New Roman"/>
          <w:b/>
          <w:bCs/>
          <w:sz w:val="28"/>
          <w:szCs w:val="28"/>
        </w:rPr>
        <w:t>escrito</w:t>
      </w:r>
      <w:proofErr w:type="spellEnd"/>
      <w:r w:rsidRPr="00E23BC9">
        <w:rPr>
          <w:rFonts w:ascii="Times New Roman" w:hAnsi="Times New Roman" w:cs="Times New Roman"/>
          <w:b/>
          <w:bCs/>
          <w:sz w:val="28"/>
          <w:szCs w:val="28"/>
        </w:rPr>
        <w:t xml:space="preserve"> u </w:t>
      </w:r>
      <w:proofErr w:type="spellStart"/>
      <w:r w:rsidRPr="00E23BC9">
        <w:rPr>
          <w:rFonts w:ascii="Times New Roman" w:hAnsi="Times New Roman" w:cs="Times New Roman"/>
          <w:b/>
          <w:bCs/>
          <w:sz w:val="28"/>
          <w:szCs w:val="28"/>
        </w:rPr>
        <w:t>otra</w:t>
      </w:r>
      <w:proofErr w:type="spellEnd"/>
      <w:r w:rsidRPr="00E23BC9">
        <w:rPr>
          <w:rFonts w:ascii="Times New Roman" w:hAnsi="Times New Roman" w:cs="Times New Roman"/>
          <w:b/>
          <w:bCs/>
          <w:sz w:val="28"/>
          <w:szCs w:val="28"/>
        </w:rPr>
        <w:t xml:space="preserve"> </w:t>
      </w:r>
      <w:proofErr w:type="spellStart"/>
      <w:r w:rsidRPr="00E23BC9">
        <w:rPr>
          <w:rFonts w:ascii="Times New Roman" w:hAnsi="Times New Roman" w:cs="Times New Roman"/>
          <w:b/>
          <w:bCs/>
          <w:sz w:val="28"/>
          <w:szCs w:val="28"/>
        </w:rPr>
        <w:t>información</w:t>
      </w:r>
      <w:proofErr w:type="spellEnd"/>
      <w:r w:rsidRPr="00E23BC9">
        <w:rPr>
          <w:rFonts w:ascii="Times New Roman" w:hAnsi="Times New Roman" w:cs="Times New Roman"/>
          <w:b/>
          <w:bCs/>
          <w:sz w:val="28"/>
          <w:szCs w:val="28"/>
        </w:rPr>
        <w:t xml:space="preserve"> que </w:t>
      </w:r>
      <w:proofErr w:type="spellStart"/>
      <w:r w:rsidRPr="00E23BC9">
        <w:rPr>
          <w:rFonts w:ascii="Times New Roman" w:hAnsi="Times New Roman" w:cs="Times New Roman"/>
          <w:b/>
          <w:bCs/>
          <w:sz w:val="28"/>
          <w:szCs w:val="28"/>
        </w:rPr>
        <w:t>usted</w:t>
      </w:r>
      <w:proofErr w:type="spellEnd"/>
      <w:r w:rsidRPr="00E23BC9">
        <w:rPr>
          <w:rFonts w:ascii="Times New Roman" w:hAnsi="Times New Roman" w:cs="Times New Roman"/>
          <w:b/>
          <w:bCs/>
          <w:sz w:val="28"/>
          <w:szCs w:val="28"/>
        </w:rPr>
        <w:t xml:space="preserve"> </w:t>
      </w:r>
      <w:proofErr w:type="spellStart"/>
      <w:r w:rsidRPr="00E23BC9">
        <w:rPr>
          <w:rFonts w:ascii="Times New Roman" w:hAnsi="Times New Roman" w:cs="Times New Roman"/>
          <w:b/>
          <w:bCs/>
          <w:sz w:val="28"/>
          <w:szCs w:val="28"/>
        </w:rPr>
        <w:t>crea</w:t>
      </w:r>
      <w:proofErr w:type="spellEnd"/>
      <w:r w:rsidRPr="00E23BC9">
        <w:rPr>
          <w:rFonts w:ascii="Times New Roman" w:hAnsi="Times New Roman" w:cs="Times New Roman"/>
          <w:b/>
          <w:bCs/>
          <w:sz w:val="28"/>
          <w:szCs w:val="28"/>
        </w:rPr>
        <w:t xml:space="preserve"> que es </w:t>
      </w:r>
      <w:proofErr w:type="spellStart"/>
      <w:r w:rsidRPr="00E23BC9">
        <w:rPr>
          <w:rFonts w:ascii="Times New Roman" w:hAnsi="Times New Roman" w:cs="Times New Roman"/>
          <w:b/>
          <w:bCs/>
          <w:sz w:val="28"/>
          <w:szCs w:val="28"/>
        </w:rPr>
        <w:t>relevante</w:t>
      </w:r>
      <w:proofErr w:type="spellEnd"/>
      <w:r w:rsidRPr="00E23BC9">
        <w:rPr>
          <w:rFonts w:ascii="Times New Roman" w:hAnsi="Times New Roman" w:cs="Times New Roman"/>
          <w:b/>
          <w:bCs/>
          <w:sz w:val="28"/>
          <w:szCs w:val="28"/>
        </w:rPr>
        <w:t xml:space="preserve"> </w:t>
      </w:r>
      <w:proofErr w:type="spellStart"/>
      <w:r w:rsidRPr="00E23BC9">
        <w:rPr>
          <w:rFonts w:ascii="Times New Roman" w:hAnsi="Times New Roman" w:cs="Times New Roman"/>
          <w:b/>
          <w:bCs/>
          <w:sz w:val="28"/>
          <w:szCs w:val="28"/>
        </w:rPr>
        <w:t>sobre</w:t>
      </w:r>
      <w:proofErr w:type="spellEnd"/>
      <w:r w:rsidRPr="00E23BC9">
        <w:rPr>
          <w:rFonts w:ascii="Times New Roman" w:hAnsi="Times New Roman" w:cs="Times New Roman"/>
          <w:b/>
          <w:bCs/>
          <w:sz w:val="28"/>
          <w:szCs w:val="28"/>
        </w:rPr>
        <w:t xml:space="preserve"> </w:t>
      </w:r>
      <w:proofErr w:type="spellStart"/>
      <w:r w:rsidRPr="00E23BC9">
        <w:rPr>
          <w:rFonts w:ascii="Times New Roman" w:hAnsi="Times New Roman" w:cs="Times New Roman"/>
          <w:b/>
          <w:bCs/>
          <w:sz w:val="28"/>
          <w:szCs w:val="28"/>
        </w:rPr>
        <w:t>su</w:t>
      </w:r>
      <w:proofErr w:type="spellEnd"/>
      <w:r w:rsidRPr="00E23BC9">
        <w:rPr>
          <w:rFonts w:ascii="Times New Roman" w:hAnsi="Times New Roman" w:cs="Times New Roman"/>
          <w:b/>
          <w:bCs/>
          <w:sz w:val="28"/>
          <w:szCs w:val="28"/>
        </w:rPr>
        <w:t xml:space="preserve"> </w:t>
      </w:r>
      <w:proofErr w:type="spellStart"/>
      <w:r w:rsidRPr="00E23BC9">
        <w:rPr>
          <w:rFonts w:ascii="Times New Roman" w:hAnsi="Times New Roman" w:cs="Times New Roman"/>
          <w:b/>
          <w:bCs/>
          <w:sz w:val="28"/>
          <w:szCs w:val="28"/>
        </w:rPr>
        <w:t>queja</w:t>
      </w:r>
      <w:proofErr w:type="spellEnd"/>
      <w:r w:rsidRPr="00E23BC9">
        <w:rPr>
          <w:rFonts w:ascii="Times New Roman" w:hAnsi="Times New Roman" w:cs="Times New Roman"/>
          <w:b/>
          <w:bCs/>
          <w:sz w:val="28"/>
          <w:szCs w:val="28"/>
        </w:rPr>
        <w:t xml:space="preserve">. </w:t>
      </w:r>
    </w:p>
    <w:p w14:paraId="3E5B0078" w14:textId="77777777" w:rsidR="00CD042F" w:rsidRDefault="00CD042F" w:rsidP="00CD042F">
      <w:pPr>
        <w:autoSpaceDE w:val="0"/>
        <w:autoSpaceDN w:val="0"/>
        <w:adjustRightInd w:val="0"/>
        <w:ind w:firstLine="0"/>
        <w:rPr>
          <w:rFonts w:ascii="Times New Roman" w:hAnsi="Times New Roman" w:cs="Times New Roman"/>
          <w:b/>
          <w:bCs/>
          <w:sz w:val="28"/>
          <w:szCs w:val="28"/>
        </w:rPr>
      </w:pPr>
    </w:p>
    <w:p w14:paraId="442DC177" w14:textId="77777777" w:rsidR="00CD042F" w:rsidRPr="00E75628" w:rsidRDefault="00CD042F" w:rsidP="00CD042F">
      <w:pPr>
        <w:autoSpaceDE w:val="0"/>
        <w:autoSpaceDN w:val="0"/>
        <w:adjustRightInd w:val="0"/>
        <w:ind w:firstLine="0"/>
        <w:rPr>
          <w:rFonts w:ascii="Times New Roman" w:hAnsi="Times New Roman" w:cs="Times New Roman"/>
          <w:sz w:val="28"/>
          <w:szCs w:val="28"/>
          <w:u w:val="single"/>
        </w:rPr>
      </w:pP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14:paraId="2A63C780" w14:textId="77777777" w:rsidR="00CD042F" w:rsidRDefault="00CD042F" w:rsidP="00CD042F">
      <w:pPr>
        <w:autoSpaceDE w:val="0"/>
        <w:autoSpaceDN w:val="0"/>
        <w:adjustRightInd w:val="0"/>
        <w:ind w:firstLine="0"/>
        <w:rPr>
          <w:rFonts w:ascii="Times New Roman" w:hAnsi="Times New Roman" w:cs="Times New Roman"/>
          <w:sz w:val="28"/>
          <w:szCs w:val="28"/>
        </w:rPr>
      </w:pPr>
      <w:proofErr w:type="spellStart"/>
      <w:r w:rsidRPr="00E23BC9">
        <w:rPr>
          <w:rFonts w:ascii="Times New Roman" w:hAnsi="Times New Roman" w:cs="Times New Roman"/>
          <w:sz w:val="28"/>
          <w:szCs w:val="28"/>
        </w:rPr>
        <w:t>Firma</w:t>
      </w:r>
      <w:proofErr w:type="spellEnd"/>
      <w:r w:rsidRPr="00E23BC9">
        <w:rPr>
          <w:rFonts w:ascii="Times New Roman" w:hAnsi="Times New Roman" w:cs="Times New Roman"/>
          <w:sz w:val="28"/>
          <w:szCs w:val="28"/>
        </w:rPr>
        <w:t xml:space="preserve"> de la Persona que </w:t>
      </w:r>
      <w:proofErr w:type="spellStart"/>
      <w:r w:rsidRPr="00E23BC9">
        <w:rPr>
          <w:rFonts w:ascii="Times New Roman" w:hAnsi="Times New Roman" w:cs="Times New Roman"/>
          <w:sz w:val="28"/>
          <w:szCs w:val="28"/>
        </w:rPr>
        <w:t>presenta</w:t>
      </w:r>
      <w:proofErr w:type="spellEnd"/>
      <w:r w:rsidRPr="00E23BC9">
        <w:rPr>
          <w:rFonts w:ascii="Times New Roman" w:hAnsi="Times New Roman" w:cs="Times New Roman"/>
          <w:sz w:val="28"/>
          <w:szCs w:val="28"/>
        </w:rPr>
        <w:t xml:space="preserve"> la </w:t>
      </w:r>
      <w:proofErr w:type="spellStart"/>
      <w:r w:rsidRPr="00E23BC9">
        <w:rPr>
          <w:rFonts w:ascii="Times New Roman" w:hAnsi="Times New Roman" w:cs="Times New Roman"/>
          <w:sz w:val="28"/>
          <w:szCs w:val="28"/>
        </w:rPr>
        <w:t>queja</w:t>
      </w:r>
      <w:proofErr w:type="spellEnd"/>
      <w:r w:rsidRPr="00E23BC9">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sidRPr="00E23BC9">
        <w:rPr>
          <w:rFonts w:ascii="Times New Roman" w:hAnsi="Times New Roman" w:cs="Times New Roman"/>
          <w:sz w:val="28"/>
          <w:szCs w:val="28"/>
        </w:rPr>
        <w:t>Fecha</w:t>
      </w:r>
      <w:proofErr w:type="spellEnd"/>
      <w:r w:rsidRPr="00E23BC9">
        <w:rPr>
          <w:rFonts w:ascii="Times New Roman" w:hAnsi="Times New Roman" w:cs="Times New Roman"/>
          <w:sz w:val="28"/>
          <w:szCs w:val="28"/>
        </w:rPr>
        <w:t xml:space="preserve"> </w:t>
      </w:r>
    </w:p>
    <w:p w14:paraId="50E94819" w14:textId="77777777" w:rsidR="00CD042F" w:rsidRPr="00E23BC9" w:rsidRDefault="00CD042F" w:rsidP="00CD042F">
      <w:pPr>
        <w:autoSpaceDE w:val="0"/>
        <w:autoSpaceDN w:val="0"/>
        <w:adjustRightInd w:val="0"/>
        <w:ind w:firstLine="0"/>
        <w:rPr>
          <w:rFonts w:ascii="Times New Roman" w:hAnsi="Times New Roman" w:cs="Times New Roman"/>
          <w:sz w:val="28"/>
          <w:szCs w:val="28"/>
        </w:rPr>
      </w:pPr>
    </w:p>
    <w:p w14:paraId="207FD5AE" w14:textId="77777777" w:rsidR="00CD042F" w:rsidRDefault="00CD042F" w:rsidP="00CD042F">
      <w:pPr>
        <w:autoSpaceDE w:val="0"/>
        <w:autoSpaceDN w:val="0"/>
        <w:adjustRightInd w:val="0"/>
        <w:ind w:firstLine="0"/>
        <w:rPr>
          <w:rFonts w:ascii="Times New Roman" w:hAnsi="Times New Roman" w:cs="Times New Roman"/>
          <w:bCs/>
          <w:sz w:val="28"/>
          <w:szCs w:val="28"/>
          <w:u w:val="single"/>
        </w:rPr>
      </w:pPr>
      <w:proofErr w:type="spellStart"/>
      <w:r w:rsidRPr="00E23BC9">
        <w:rPr>
          <w:rFonts w:ascii="Times New Roman" w:hAnsi="Times New Roman" w:cs="Times New Roman"/>
          <w:b/>
          <w:bCs/>
          <w:sz w:val="28"/>
          <w:szCs w:val="28"/>
        </w:rPr>
        <w:t>Número</w:t>
      </w:r>
      <w:proofErr w:type="spellEnd"/>
      <w:r w:rsidRPr="00E23BC9">
        <w:rPr>
          <w:rFonts w:ascii="Times New Roman" w:hAnsi="Times New Roman" w:cs="Times New Roman"/>
          <w:b/>
          <w:bCs/>
          <w:sz w:val="28"/>
          <w:szCs w:val="28"/>
        </w:rPr>
        <w:t xml:space="preserve"> de </w:t>
      </w:r>
      <w:proofErr w:type="spellStart"/>
      <w:r w:rsidRPr="00E23BC9">
        <w:rPr>
          <w:rFonts w:ascii="Times New Roman" w:hAnsi="Times New Roman" w:cs="Times New Roman"/>
          <w:b/>
          <w:bCs/>
          <w:sz w:val="28"/>
          <w:szCs w:val="28"/>
        </w:rPr>
        <w:t>Anexos</w:t>
      </w:r>
      <w:proofErr w:type="spellEnd"/>
      <w:r w:rsidRPr="00E23BC9">
        <w:rPr>
          <w:rFonts w:ascii="Times New Roman" w:hAnsi="Times New Roman" w:cs="Times New Roman"/>
          <w:b/>
          <w:bCs/>
          <w:sz w:val="28"/>
          <w:szCs w:val="28"/>
        </w:rPr>
        <w:t>:</w:t>
      </w:r>
      <w:r w:rsidRPr="00E75628">
        <w:rPr>
          <w:rFonts w:ascii="Times New Roman" w:hAnsi="Times New Roman" w:cs="Times New Roman"/>
          <w:bCs/>
          <w:sz w:val="28"/>
          <w:szCs w:val="28"/>
        </w:rPr>
        <w:t xml:space="preserve"> </w:t>
      </w:r>
      <w:r w:rsidRPr="00E75628">
        <w:rPr>
          <w:rFonts w:ascii="Times New Roman" w:hAnsi="Times New Roman" w:cs="Times New Roman"/>
          <w:bCs/>
          <w:sz w:val="28"/>
          <w:szCs w:val="28"/>
          <w:u w:val="single"/>
        </w:rPr>
        <w:tab/>
      </w:r>
      <w:r w:rsidRPr="00E75628">
        <w:rPr>
          <w:rFonts w:ascii="Times New Roman" w:hAnsi="Times New Roman" w:cs="Times New Roman"/>
          <w:bCs/>
          <w:sz w:val="28"/>
          <w:szCs w:val="28"/>
          <w:u w:val="single"/>
        </w:rPr>
        <w:tab/>
      </w:r>
      <w:r w:rsidRPr="00E75628">
        <w:rPr>
          <w:rFonts w:ascii="Times New Roman" w:hAnsi="Times New Roman" w:cs="Times New Roman"/>
          <w:bCs/>
          <w:sz w:val="28"/>
          <w:szCs w:val="28"/>
          <w:u w:val="single"/>
        </w:rPr>
        <w:tab/>
      </w:r>
      <w:r w:rsidRPr="00E75628">
        <w:rPr>
          <w:rFonts w:ascii="Times New Roman" w:hAnsi="Times New Roman" w:cs="Times New Roman"/>
          <w:bCs/>
          <w:sz w:val="28"/>
          <w:szCs w:val="28"/>
          <w:u w:val="single"/>
        </w:rPr>
        <w:tab/>
      </w:r>
      <w:r w:rsidRPr="00E75628">
        <w:rPr>
          <w:rFonts w:ascii="Times New Roman" w:hAnsi="Times New Roman" w:cs="Times New Roman"/>
          <w:bCs/>
          <w:sz w:val="28"/>
          <w:szCs w:val="28"/>
          <w:u w:val="single"/>
        </w:rPr>
        <w:tab/>
      </w:r>
      <w:r w:rsidRPr="00E75628">
        <w:rPr>
          <w:rFonts w:ascii="Times New Roman" w:hAnsi="Times New Roman" w:cs="Times New Roman"/>
          <w:bCs/>
          <w:sz w:val="28"/>
          <w:szCs w:val="28"/>
          <w:u w:val="single"/>
        </w:rPr>
        <w:tab/>
      </w:r>
      <w:r w:rsidRPr="00E75628">
        <w:rPr>
          <w:rFonts w:ascii="Times New Roman" w:hAnsi="Times New Roman" w:cs="Times New Roman"/>
          <w:bCs/>
          <w:sz w:val="28"/>
          <w:szCs w:val="28"/>
          <w:u w:val="single"/>
        </w:rPr>
        <w:tab/>
      </w:r>
      <w:r w:rsidRPr="00E75628">
        <w:rPr>
          <w:rFonts w:ascii="Times New Roman" w:hAnsi="Times New Roman" w:cs="Times New Roman"/>
          <w:bCs/>
          <w:sz w:val="28"/>
          <w:szCs w:val="28"/>
          <w:u w:val="single"/>
        </w:rPr>
        <w:tab/>
      </w:r>
      <w:r w:rsidRPr="00E75628">
        <w:rPr>
          <w:rFonts w:ascii="Times New Roman" w:hAnsi="Times New Roman" w:cs="Times New Roman"/>
          <w:bCs/>
          <w:sz w:val="28"/>
          <w:szCs w:val="28"/>
          <w:u w:val="single"/>
        </w:rPr>
        <w:tab/>
      </w:r>
      <w:r w:rsidRPr="00E75628">
        <w:rPr>
          <w:rFonts w:ascii="Times New Roman" w:hAnsi="Times New Roman" w:cs="Times New Roman"/>
          <w:bCs/>
          <w:sz w:val="28"/>
          <w:szCs w:val="28"/>
          <w:u w:val="single"/>
        </w:rPr>
        <w:tab/>
      </w:r>
    </w:p>
    <w:p w14:paraId="63352B95" w14:textId="77777777" w:rsidR="00CD042F" w:rsidRPr="00E75628" w:rsidRDefault="00CD042F" w:rsidP="00CD042F">
      <w:pPr>
        <w:autoSpaceDE w:val="0"/>
        <w:autoSpaceDN w:val="0"/>
        <w:adjustRightInd w:val="0"/>
        <w:ind w:firstLine="0"/>
        <w:rPr>
          <w:rFonts w:ascii="Times New Roman" w:hAnsi="Times New Roman" w:cs="Times New Roman"/>
          <w:sz w:val="28"/>
          <w:szCs w:val="28"/>
          <w:u w:val="single"/>
        </w:rPr>
      </w:pPr>
    </w:p>
    <w:p w14:paraId="09D5D5E3" w14:textId="77777777" w:rsidR="00CD042F" w:rsidRDefault="00CD042F" w:rsidP="00CD042F">
      <w:pPr>
        <w:ind w:firstLine="0"/>
        <w:rPr>
          <w:rFonts w:ascii="Times New Roman" w:hAnsi="Times New Roman" w:cs="Times New Roman"/>
          <w:b/>
          <w:bCs/>
          <w:sz w:val="28"/>
          <w:szCs w:val="28"/>
        </w:rPr>
      </w:pPr>
      <w:proofErr w:type="spellStart"/>
      <w:r w:rsidRPr="00E23BC9">
        <w:rPr>
          <w:rFonts w:ascii="Times New Roman" w:hAnsi="Times New Roman" w:cs="Times New Roman"/>
          <w:b/>
          <w:bCs/>
          <w:sz w:val="28"/>
          <w:szCs w:val="28"/>
        </w:rPr>
        <w:t>Someta</w:t>
      </w:r>
      <w:proofErr w:type="spellEnd"/>
      <w:r w:rsidRPr="00E23BC9">
        <w:rPr>
          <w:rFonts w:ascii="Times New Roman" w:hAnsi="Times New Roman" w:cs="Times New Roman"/>
          <w:b/>
          <w:bCs/>
          <w:sz w:val="28"/>
          <w:szCs w:val="28"/>
        </w:rPr>
        <w:t xml:space="preserve"> la forma y </w:t>
      </w:r>
      <w:proofErr w:type="spellStart"/>
      <w:r w:rsidRPr="00E23BC9">
        <w:rPr>
          <w:rFonts w:ascii="Times New Roman" w:hAnsi="Times New Roman" w:cs="Times New Roman"/>
          <w:b/>
          <w:bCs/>
          <w:sz w:val="28"/>
          <w:szCs w:val="28"/>
        </w:rPr>
        <w:t>cualquier</w:t>
      </w:r>
      <w:proofErr w:type="spellEnd"/>
      <w:r w:rsidRPr="00E23BC9">
        <w:rPr>
          <w:rFonts w:ascii="Times New Roman" w:hAnsi="Times New Roman" w:cs="Times New Roman"/>
          <w:b/>
          <w:bCs/>
          <w:sz w:val="28"/>
          <w:szCs w:val="28"/>
        </w:rPr>
        <w:t xml:space="preserve"> </w:t>
      </w:r>
      <w:proofErr w:type="spellStart"/>
      <w:r w:rsidRPr="00E23BC9">
        <w:rPr>
          <w:rFonts w:ascii="Times New Roman" w:hAnsi="Times New Roman" w:cs="Times New Roman"/>
          <w:b/>
          <w:bCs/>
          <w:sz w:val="28"/>
          <w:szCs w:val="28"/>
        </w:rPr>
        <w:t>información</w:t>
      </w:r>
      <w:proofErr w:type="spellEnd"/>
      <w:r w:rsidRPr="00E23BC9">
        <w:rPr>
          <w:rFonts w:ascii="Times New Roman" w:hAnsi="Times New Roman" w:cs="Times New Roman"/>
          <w:b/>
          <w:bCs/>
          <w:sz w:val="28"/>
          <w:szCs w:val="28"/>
        </w:rPr>
        <w:t xml:space="preserve"> </w:t>
      </w:r>
      <w:proofErr w:type="spellStart"/>
      <w:r w:rsidRPr="00E23BC9">
        <w:rPr>
          <w:rFonts w:ascii="Times New Roman" w:hAnsi="Times New Roman" w:cs="Times New Roman"/>
          <w:b/>
          <w:bCs/>
          <w:sz w:val="28"/>
          <w:szCs w:val="28"/>
        </w:rPr>
        <w:t>adicional</w:t>
      </w:r>
      <w:proofErr w:type="spellEnd"/>
      <w:r w:rsidRPr="00E23BC9">
        <w:rPr>
          <w:rFonts w:ascii="Times New Roman" w:hAnsi="Times New Roman" w:cs="Times New Roman"/>
          <w:b/>
          <w:bCs/>
          <w:sz w:val="28"/>
          <w:szCs w:val="28"/>
        </w:rPr>
        <w:t xml:space="preserve"> a: </w:t>
      </w:r>
    </w:p>
    <w:p w14:paraId="6B7B2860" w14:textId="77777777" w:rsidR="00CD042F" w:rsidRPr="001A5D9C" w:rsidRDefault="00CD042F" w:rsidP="00CD042F">
      <w:pPr>
        <w:autoSpaceDE w:val="0"/>
        <w:autoSpaceDN w:val="0"/>
        <w:adjustRightInd w:val="0"/>
        <w:ind w:firstLine="0"/>
        <w:rPr>
          <w:rFonts w:cs="Times New Roman"/>
          <w:sz w:val="24"/>
          <w:szCs w:val="24"/>
        </w:rPr>
      </w:pPr>
      <w:r>
        <w:rPr>
          <w:rFonts w:cs="Times New Roman"/>
          <w:sz w:val="24"/>
          <w:szCs w:val="24"/>
        </w:rPr>
        <w:t>Chief Operating Officer</w:t>
      </w:r>
    </w:p>
    <w:p w14:paraId="6EC8CC94" w14:textId="77777777" w:rsidR="00CD042F" w:rsidRDefault="00CD042F" w:rsidP="00CD042F">
      <w:pPr>
        <w:autoSpaceDE w:val="0"/>
        <w:autoSpaceDN w:val="0"/>
        <w:adjustRightInd w:val="0"/>
        <w:ind w:firstLine="0"/>
        <w:rPr>
          <w:rFonts w:cs="Times New Roman"/>
          <w:sz w:val="24"/>
          <w:szCs w:val="24"/>
        </w:rPr>
      </w:pPr>
      <w:r>
        <w:rPr>
          <w:rFonts w:cs="Times New Roman"/>
          <w:sz w:val="24"/>
          <w:szCs w:val="24"/>
        </w:rPr>
        <w:t>Gordon Comfort</w:t>
      </w:r>
      <w:r w:rsidRPr="001A5D9C">
        <w:rPr>
          <w:rFonts w:cs="Times New Roman"/>
          <w:sz w:val="24"/>
          <w:szCs w:val="24"/>
        </w:rPr>
        <w:t xml:space="preserve"> </w:t>
      </w:r>
    </w:p>
    <w:p w14:paraId="285D4493" w14:textId="77777777" w:rsidR="00CD042F" w:rsidRPr="001A5D9C" w:rsidRDefault="00CD042F" w:rsidP="00CD042F">
      <w:pPr>
        <w:autoSpaceDE w:val="0"/>
        <w:autoSpaceDN w:val="0"/>
        <w:adjustRightInd w:val="0"/>
        <w:ind w:firstLine="0"/>
        <w:rPr>
          <w:rFonts w:cs="Times New Roman"/>
          <w:sz w:val="24"/>
          <w:szCs w:val="24"/>
        </w:rPr>
      </w:pPr>
      <w:r w:rsidRPr="001A5D9C">
        <w:rPr>
          <w:rFonts w:cs="Times New Roman"/>
          <w:sz w:val="24"/>
          <w:szCs w:val="24"/>
        </w:rPr>
        <w:t>10251 N 35</w:t>
      </w:r>
      <w:r w:rsidRPr="001A5D9C">
        <w:rPr>
          <w:rFonts w:cs="Times New Roman"/>
          <w:sz w:val="24"/>
          <w:szCs w:val="24"/>
          <w:vertAlign w:val="superscript"/>
        </w:rPr>
        <w:t>th</w:t>
      </w:r>
      <w:r w:rsidRPr="001A5D9C">
        <w:rPr>
          <w:rFonts w:cs="Times New Roman"/>
          <w:sz w:val="24"/>
          <w:szCs w:val="24"/>
        </w:rPr>
        <w:t xml:space="preserve"> Ave </w:t>
      </w:r>
    </w:p>
    <w:p w14:paraId="1D1C8A28" w14:textId="77777777" w:rsidR="00CD042F" w:rsidRPr="001A5D9C" w:rsidRDefault="00CD042F" w:rsidP="00CD042F">
      <w:pPr>
        <w:autoSpaceDE w:val="0"/>
        <w:autoSpaceDN w:val="0"/>
        <w:adjustRightInd w:val="0"/>
        <w:ind w:firstLine="0"/>
        <w:rPr>
          <w:rFonts w:cs="Times New Roman"/>
          <w:sz w:val="24"/>
          <w:szCs w:val="24"/>
        </w:rPr>
      </w:pPr>
      <w:r w:rsidRPr="001A5D9C">
        <w:rPr>
          <w:rFonts w:cs="Times New Roman"/>
          <w:sz w:val="24"/>
          <w:szCs w:val="24"/>
        </w:rPr>
        <w:t xml:space="preserve">Phoenix, AZ 85051 </w:t>
      </w:r>
    </w:p>
    <w:p w14:paraId="6AECD055" w14:textId="77777777" w:rsidR="00CD042F" w:rsidRPr="001A5D9C" w:rsidRDefault="00CD042F" w:rsidP="00CD042F">
      <w:pPr>
        <w:ind w:firstLine="0"/>
        <w:rPr>
          <w:rFonts w:cs="Times New Roman"/>
          <w:sz w:val="24"/>
          <w:szCs w:val="24"/>
        </w:rPr>
      </w:pPr>
      <w:r w:rsidRPr="001A5D9C">
        <w:rPr>
          <w:rFonts w:cs="Times New Roman"/>
          <w:sz w:val="24"/>
          <w:szCs w:val="24"/>
        </w:rPr>
        <w:t xml:space="preserve">602-301-0452 </w:t>
      </w:r>
    </w:p>
    <w:p w14:paraId="1A0148BD" w14:textId="3C2093EE" w:rsidR="00CD042F" w:rsidRDefault="002B7002" w:rsidP="00CD042F">
      <w:pPr>
        <w:pStyle w:val="Default"/>
        <w:rPr>
          <w:rFonts w:cs="Times New Roman"/>
          <w:sz w:val="20"/>
          <w:szCs w:val="20"/>
        </w:rPr>
      </w:pPr>
      <w:hyperlink r:id="rId5" w:history="1">
        <w:r w:rsidR="00CD042F" w:rsidRPr="000431A7">
          <w:rPr>
            <w:rStyle w:val="Hyperlink"/>
            <w:rFonts w:cs="Times New Roman"/>
            <w:sz w:val="20"/>
            <w:szCs w:val="20"/>
          </w:rPr>
          <w:t>GComfort@accel.org</w:t>
        </w:r>
      </w:hyperlink>
    </w:p>
    <w:p w14:paraId="7E4062DE" w14:textId="77777777" w:rsidR="00CD042F" w:rsidRPr="00CD042F" w:rsidRDefault="00CD042F" w:rsidP="00CD042F">
      <w:pPr>
        <w:spacing w:line="276" w:lineRule="auto"/>
        <w:ind w:firstLine="0"/>
        <w:rPr>
          <w:rFonts w:cs="Times New Roman"/>
          <w:iCs/>
          <w:sz w:val="24"/>
        </w:rPr>
      </w:pPr>
    </w:p>
    <w:p w14:paraId="3736F5E3" w14:textId="77777777" w:rsidR="00CD042F" w:rsidRDefault="00CD042F"/>
    <w:sectPr w:rsidR="00CD04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43FD4"/>
    <w:multiLevelType w:val="hybridMultilevel"/>
    <w:tmpl w:val="F88A480C"/>
    <w:lvl w:ilvl="0" w:tplc="685E4708">
      <w:numFmt w:val="bullet"/>
      <w:lvlText w:val=""/>
      <w:lvlJc w:val="left"/>
      <w:pPr>
        <w:ind w:left="731" w:hanging="360"/>
      </w:pPr>
      <w:rPr>
        <w:rFonts w:hint="default"/>
        <w:w w:val="99"/>
        <w:lang w:val="en-US" w:eastAsia="en-US" w:bidi="en-US"/>
      </w:rPr>
    </w:lvl>
    <w:lvl w:ilvl="1" w:tplc="68726708">
      <w:numFmt w:val="bullet"/>
      <w:lvlText w:val="•"/>
      <w:lvlJc w:val="left"/>
      <w:pPr>
        <w:ind w:left="1360" w:hanging="360"/>
      </w:pPr>
      <w:rPr>
        <w:rFonts w:hint="default"/>
        <w:lang w:val="en-US" w:eastAsia="en-US" w:bidi="en-US"/>
      </w:rPr>
    </w:lvl>
    <w:lvl w:ilvl="2" w:tplc="0250F17A">
      <w:numFmt w:val="bullet"/>
      <w:lvlText w:val="•"/>
      <w:lvlJc w:val="left"/>
      <w:pPr>
        <w:ind w:left="2268" w:hanging="360"/>
      </w:pPr>
      <w:rPr>
        <w:rFonts w:hint="default"/>
        <w:lang w:val="en-US" w:eastAsia="en-US" w:bidi="en-US"/>
      </w:rPr>
    </w:lvl>
    <w:lvl w:ilvl="3" w:tplc="5B52EA42">
      <w:numFmt w:val="bullet"/>
      <w:lvlText w:val="•"/>
      <w:lvlJc w:val="left"/>
      <w:pPr>
        <w:ind w:left="3177" w:hanging="360"/>
      </w:pPr>
      <w:rPr>
        <w:rFonts w:hint="default"/>
        <w:lang w:val="en-US" w:eastAsia="en-US" w:bidi="en-US"/>
      </w:rPr>
    </w:lvl>
    <w:lvl w:ilvl="4" w:tplc="705E3210">
      <w:numFmt w:val="bullet"/>
      <w:lvlText w:val="•"/>
      <w:lvlJc w:val="left"/>
      <w:pPr>
        <w:ind w:left="4086" w:hanging="360"/>
      </w:pPr>
      <w:rPr>
        <w:rFonts w:hint="default"/>
        <w:lang w:val="en-US" w:eastAsia="en-US" w:bidi="en-US"/>
      </w:rPr>
    </w:lvl>
    <w:lvl w:ilvl="5" w:tplc="008EAEA0">
      <w:numFmt w:val="bullet"/>
      <w:lvlText w:val="•"/>
      <w:lvlJc w:val="left"/>
      <w:pPr>
        <w:ind w:left="4995" w:hanging="360"/>
      </w:pPr>
      <w:rPr>
        <w:rFonts w:hint="default"/>
        <w:lang w:val="en-US" w:eastAsia="en-US" w:bidi="en-US"/>
      </w:rPr>
    </w:lvl>
    <w:lvl w:ilvl="6" w:tplc="A4D4F45E">
      <w:numFmt w:val="bullet"/>
      <w:lvlText w:val="•"/>
      <w:lvlJc w:val="left"/>
      <w:pPr>
        <w:ind w:left="5904" w:hanging="360"/>
      </w:pPr>
      <w:rPr>
        <w:rFonts w:hint="default"/>
        <w:lang w:val="en-US" w:eastAsia="en-US" w:bidi="en-US"/>
      </w:rPr>
    </w:lvl>
    <w:lvl w:ilvl="7" w:tplc="5908FFB4">
      <w:numFmt w:val="bullet"/>
      <w:lvlText w:val="•"/>
      <w:lvlJc w:val="left"/>
      <w:pPr>
        <w:ind w:left="6813" w:hanging="360"/>
      </w:pPr>
      <w:rPr>
        <w:rFonts w:hint="default"/>
        <w:lang w:val="en-US" w:eastAsia="en-US" w:bidi="en-US"/>
      </w:rPr>
    </w:lvl>
    <w:lvl w:ilvl="8" w:tplc="2F6CA87C">
      <w:numFmt w:val="bullet"/>
      <w:lvlText w:val="•"/>
      <w:lvlJc w:val="left"/>
      <w:pPr>
        <w:ind w:left="7722" w:hanging="360"/>
      </w:pPr>
      <w:rPr>
        <w:rFonts w:hint="default"/>
        <w:lang w:val="en-US" w:eastAsia="en-US" w:bidi="en-US"/>
      </w:rPr>
    </w:lvl>
  </w:abstractNum>
  <w:num w:numId="1" w16cid:durableId="2013989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42F"/>
    <w:rsid w:val="0014016B"/>
    <w:rsid w:val="00150A7E"/>
    <w:rsid w:val="001A0FF9"/>
    <w:rsid w:val="002B7002"/>
    <w:rsid w:val="003A3307"/>
    <w:rsid w:val="003D0E8C"/>
    <w:rsid w:val="00470F66"/>
    <w:rsid w:val="004B2680"/>
    <w:rsid w:val="007E1BB1"/>
    <w:rsid w:val="00865C52"/>
    <w:rsid w:val="00922114"/>
    <w:rsid w:val="00A06A6C"/>
    <w:rsid w:val="00A06D32"/>
    <w:rsid w:val="00C41FBF"/>
    <w:rsid w:val="00CD042F"/>
    <w:rsid w:val="00F54F55"/>
    <w:rsid w:val="00FA6F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E481C"/>
  <w15:chartTrackingRefBased/>
  <w15:docId w15:val="{11218E98-A370-4CAD-A00A-E6148F33B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42F"/>
    <w:pPr>
      <w:spacing w:after="0" w:line="240" w:lineRule="auto"/>
      <w:ind w:firstLine="360"/>
    </w:pPr>
    <w:rPr>
      <w:rFonts w:asciiTheme="minorHAnsi" w:eastAsiaTheme="minorEastAsia" w:hAnsiTheme="minorHAnsi" w:cstheme="minorBidi"/>
      <w:sz w:val="22"/>
      <w:szCs w:val="22"/>
    </w:rPr>
  </w:style>
  <w:style w:type="paragraph" w:styleId="Heading1">
    <w:name w:val="heading 1"/>
    <w:basedOn w:val="Normal"/>
    <w:link w:val="Heading1Char"/>
    <w:uiPriority w:val="1"/>
    <w:qFormat/>
    <w:rsid w:val="002B7002"/>
    <w:pPr>
      <w:widowControl w:val="0"/>
      <w:autoSpaceDE w:val="0"/>
      <w:autoSpaceDN w:val="0"/>
      <w:spacing w:before="10"/>
      <w:ind w:left="731" w:hanging="360"/>
      <w:outlineLvl w:val="0"/>
    </w:pPr>
    <w:rPr>
      <w:rFonts w:ascii="Arial" w:eastAsia="Arial" w:hAnsi="Arial" w:cs="Arial"/>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042F"/>
    <w:pPr>
      <w:autoSpaceDE w:val="0"/>
      <w:autoSpaceDN w:val="0"/>
      <w:adjustRightInd w:val="0"/>
      <w:spacing w:after="0" w:line="240" w:lineRule="auto"/>
    </w:pPr>
    <w:rPr>
      <w:rFonts w:ascii="Arial" w:eastAsiaTheme="minorEastAsia" w:hAnsi="Arial" w:cs="Arial"/>
      <w:color w:val="000000"/>
    </w:rPr>
  </w:style>
  <w:style w:type="paragraph" w:styleId="BodyText">
    <w:name w:val="Body Text"/>
    <w:basedOn w:val="Normal"/>
    <w:link w:val="BodyTextChar"/>
    <w:unhideWhenUsed/>
    <w:rsid w:val="00CD042F"/>
    <w:pPr>
      <w:ind w:firstLine="0"/>
      <w:jc w:val="both"/>
    </w:pPr>
    <w:rPr>
      <w:rFonts w:ascii="Garamond" w:eastAsia="Times New Roman" w:hAnsi="Garamond" w:cs="Times New Roman"/>
      <w:spacing w:val="-5"/>
      <w:sz w:val="24"/>
      <w:szCs w:val="20"/>
    </w:rPr>
  </w:style>
  <w:style w:type="character" w:customStyle="1" w:styleId="BodyTextChar">
    <w:name w:val="Body Text Char"/>
    <w:basedOn w:val="DefaultParagraphFont"/>
    <w:link w:val="BodyText"/>
    <w:rsid w:val="00CD042F"/>
    <w:rPr>
      <w:rFonts w:ascii="Garamond" w:eastAsia="Times New Roman" w:hAnsi="Garamond"/>
      <w:spacing w:val="-5"/>
      <w:szCs w:val="20"/>
    </w:rPr>
  </w:style>
  <w:style w:type="character" w:customStyle="1" w:styleId="hps">
    <w:name w:val="hps"/>
    <w:basedOn w:val="DefaultParagraphFont"/>
    <w:rsid w:val="00CD042F"/>
  </w:style>
  <w:style w:type="paragraph" w:styleId="NoSpacing">
    <w:name w:val="No Spacing"/>
    <w:basedOn w:val="Normal"/>
    <w:link w:val="NoSpacingChar"/>
    <w:uiPriority w:val="1"/>
    <w:qFormat/>
    <w:rsid w:val="00CD042F"/>
    <w:pPr>
      <w:ind w:firstLine="0"/>
    </w:pPr>
  </w:style>
  <w:style w:type="character" w:customStyle="1" w:styleId="NoSpacingChar">
    <w:name w:val="No Spacing Char"/>
    <w:basedOn w:val="DefaultParagraphFont"/>
    <w:link w:val="NoSpacing"/>
    <w:uiPriority w:val="1"/>
    <w:rsid w:val="00CD042F"/>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CD042F"/>
    <w:rPr>
      <w:color w:val="0563C1" w:themeColor="hyperlink"/>
      <w:u w:val="single"/>
    </w:rPr>
  </w:style>
  <w:style w:type="character" w:styleId="UnresolvedMention">
    <w:name w:val="Unresolved Mention"/>
    <w:basedOn w:val="DefaultParagraphFont"/>
    <w:uiPriority w:val="99"/>
    <w:semiHidden/>
    <w:unhideWhenUsed/>
    <w:rsid w:val="00CD042F"/>
    <w:rPr>
      <w:color w:val="605E5C"/>
      <w:shd w:val="clear" w:color="auto" w:fill="E1DFDD"/>
    </w:rPr>
  </w:style>
  <w:style w:type="paragraph" w:styleId="ListParagraph">
    <w:name w:val="List Paragraph"/>
    <w:basedOn w:val="Normal"/>
    <w:uiPriority w:val="34"/>
    <w:qFormat/>
    <w:rsid w:val="00CD042F"/>
    <w:pPr>
      <w:ind w:left="720"/>
      <w:contextualSpacing/>
    </w:pPr>
  </w:style>
  <w:style w:type="character" w:customStyle="1" w:styleId="Heading1Char">
    <w:name w:val="Heading 1 Char"/>
    <w:basedOn w:val="DefaultParagraphFont"/>
    <w:link w:val="Heading1"/>
    <w:uiPriority w:val="1"/>
    <w:rsid w:val="002B7002"/>
    <w:rPr>
      <w:rFonts w:ascii="Arial" w:eastAsia="Arial" w:hAnsi="Arial" w:cs="Arial"/>
      <w:b/>
      <w:bCs/>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Comfort@acce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1191</Words>
  <Characters>6794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Moore</dc:creator>
  <cp:keywords/>
  <dc:description/>
  <cp:lastModifiedBy>Kay Moore</cp:lastModifiedBy>
  <cp:revision>11</cp:revision>
  <dcterms:created xsi:type="dcterms:W3CDTF">2022-03-16T21:30:00Z</dcterms:created>
  <dcterms:modified xsi:type="dcterms:W3CDTF">2024-01-05T19:16:00Z</dcterms:modified>
</cp:coreProperties>
</file>